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0554C" w14:textId="1514578F" w:rsidR="000B50DD" w:rsidRPr="00375019" w:rsidRDefault="00A33C5F" w:rsidP="00F8005D">
      <w:pPr>
        <w:pStyle w:val="BodyText"/>
        <w:spacing w:line="276" w:lineRule="auto"/>
        <w:ind w:left="100"/>
        <w:rPr>
          <w:rFonts w:ascii="Open Sans" w:hAnsi="Open Sans" w:cs="Open Sans"/>
        </w:rPr>
      </w:pPr>
      <w:r w:rsidRPr="00375019">
        <w:rPr>
          <w:rFonts w:ascii="Open Sans" w:hAnsi="Open Sans" w:cs="Open Sans"/>
          <w:noProof/>
          <w:lang w:val="en-GB" w:eastAsia="en-GB"/>
        </w:rPr>
        <w:drawing>
          <wp:inline distT="0" distB="0" distL="0" distR="0" wp14:anchorId="493B96DB" wp14:editId="0E173E62">
            <wp:extent cx="1800234" cy="13289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00234" cy="1328927"/>
                    </a:xfrm>
                    <a:prstGeom prst="rect">
                      <a:avLst/>
                    </a:prstGeom>
                  </pic:spPr>
                </pic:pic>
              </a:graphicData>
            </a:graphic>
          </wp:inline>
        </w:drawing>
      </w:r>
    </w:p>
    <w:p w14:paraId="17E02DEB" w14:textId="3013F283" w:rsidR="00A949DC" w:rsidRPr="00375019" w:rsidRDefault="00A33C5F" w:rsidP="00F9224F">
      <w:pPr>
        <w:pStyle w:val="Title"/>
        <w:spacing w:line="276" w:lineRule="auto"/>
        <w:jc w:val="center"/>
        <w:rPr>
          <w:rFonts w:ascii="Open Sans" w:hAnsi="Open Sans" w:cs="Open Sans"/>
          <w:spacing w:val="-9"/>
          <w:sz w:val="32"/>
          <w:szCs w:val="32"/>
        </w:rPr>
      </w:pPr>
      <w:r w:rsidRPr="00375019">
        <w:rPr>
          <w:rFonts w:ascii="Open Sans" w:hAnsi="Open Sans" w:cs="Open Sans"/>
          <w:sz w:val="32"/>
          <w:szCs w:val="32"/>
        </w:rPr>
        <w:t>BERKSHIRE</w:t>
      </w:r>
      <w:r w:rsidRPr="00375019">
        <w:rPr>
          <w:rFonts w:ascii="Open Sans" w:hAnsi="Open Sans" w:cs="Open Sans"/>
          <w:spacing w:val="-9"/>
          <w:sz w:val="32"/>
          <w:szCs w:val="32"/>
        </w:rPr>
        <w:t xml:space="preserve"> </w:t>
      </w:r>
      <w:r w:rsidRPr="00375019">
        <w:rPr>
          <w:rFonts w:ascii="Open Sans" w:hAnsi="Open Sans" w:cs="Open Sans"/>
          <w:sz w:val="32"/>
          <w:szCs w:val="32"/>
        </w:rPr>
        <w:t>GARDEN</w:t>
      </w:r>
      <w:r w:rsidR="001E648D" w:rsidRPr="00375019">
        <w:rPr>
          <w:rFonts w:ascii="Open Sans" w:hAnsi="Open Sans" w:cs="Open Sans"/>
          <w:sz w:val="32"/>
          <w:szCs w:val="32"/>
        </w:rPr>
        <w:t>S</w:t>
      </w:r>
      <w:r w:rsidRPr="00375019">
        <w:rPr>
          <w:rFonts w:ascii="Open Sans" w:hAnsi="Open Sans" w:cs="Open Sans"/>
          <w:spacing w:val="-10"/>
          <w:sz w:val="32"/>
          <w:szCs w:val="32"/>
        </w:rPr>
        <w:t xml:space="preserve"> </w:t>
      </w:r>
      <w:r w:rsidRPr="00375019">
        <w:rPr>
          <w:rFonts w:ascii="Open Sans" w:hAnsi="Open Sans" w:cs="Open Sans"/>
          <w:sz w:val="32"/>
          <w:szCs w:val="32"/>
        </w:rPr>
        <w:t>TRUST</w:t>
      </w:r>
    </w:p>
    <w:p w14:paraId="6B3D311F" w14:textId="2DF1A486" w:rsidR="00A949DC" w:rsidRPr="00375019" w:rsidRDefault="00906C9A" w:rsidP="00F9224F">
      <w:pPr>
        <w:pStyle w:val="Title"/>
        <w:spacing w:line="276" w:lineRule="auto"/>
        <w:jc w:val="center"/>
        <w:rPr>
          <w:rFonts w:ascii="Open Sans" w:hAnsi="Open Sans" w:cs="Open Sans"/>
          <w:sz w:val="32"/>
          <w:szCs w:val="32"/>
        </w:rPr>
      </w:pPr>
      <w:r w:rsidRPr="00375019">
        <w:rPr>
          <w:rFonts w:ascii="Open Sans" w:hAnsi="Open Sans" w:cs="Open Sans"/>
          <w:sz w:val="32"/>
          <w:szCs w:val="32"/>
        </w:rPr>
        <w:t xml:space="preserve">SUMMER </w:t>
      </w:r>
      <w:r w:rsidR="00702A10" w:rsidRPr="00375019">
        <w:rPr>
          <w:rFonts w:ascii="Open Sans" w:hAnsi="Open Sans" w:cs="Open Sans"/>
          <w:sz w:val="32"/>
          <w:szCs w:val="32"/>
        </w:rPr>
        <w:t>GARDEN VISIT</w:t>
      </w:r>
    </w:p>
    <w:p w14:paraId="1753D600" w14:textId="3E00F776" w:rsidR="00C84854" w:rsidRPr="00375019" w:rsidRDefault="00093063" w:rsidP="00F9224F">
      <w:pPr>
        <w:pStyle w:val="Title"/>
        <w:spacing w:line="276" w:lineRule="auto"/>
        <w:jc w:val="center"/>
        <w:rPr>
          <w:rFonts w:ascii="Open Sans" w:hAnsi="Open Sans" w:cs="Open Sans"/>
          <w:color w:val="FF0000"/>
          <w:sz w:val="32"/>
          <w:szCs w:val="32"/>
        </w:rPr>
      </w:pPr>
      <w:r w:rsidRPr="00093063">
        <w:rPr>
          <w:rFonts w:ascii="Open Sans" w:hAnsi="Open Sans" w:cs="Open Sans"/>
          <w:color w:val="FF0000"/>
          <w:sz w:val="32"/>
          <w:szCs w:val="32"/>
        </w:rPr>
        <w:t>2.30 pm Thursday 27th August 2026</w:t>
      </w:r>
      <w:r w:rsidR="001E648D" w:rsidRPr="00375019">
        <w:rPr>
          <w:rFonts w:ascii="Open Sans" w:hAnsi="Open Sans" w:cs="Open Sans"/>
          <w:color w:val="FF0000"/>
          <w:sz w:val="32"/>
          <w:szCs w:val="32"/>
        </w:rPr>
        <w:t xml:space="preserve"> </w:t>
      </w:r>
    </w:p>
    <w:p w14:paraId="6E16D373" w14:textId="77777777" w:rsidR="000B50DD" w:rsidRDefault="000B50DD" w:rsidP="00F9224F">
      <w:pPr>
        <w:pStyle w:val="BodyText"/>
        <w:spacing w:before="3" w:line="276" w:lineRule="auto"/>
        <w:rPr>
          <w:rFonts w:ascii="Open Sans" w:hAnsi="Open Sans" w:cs="Open Sans"/>
          <w:b/>
        </w:rPr>
      </w:pPr>
    </w:p>
    <w:p w14:paraId="59112C3D" w14:textId="68B967EE" w:rsidR="006B76B7" w:rsidRPr="00093063" w:rsidRDefault="0052625C" w:rsidP="001E648D">
      <w:pPr>
        <w:spacing w:before="1" w:line="276" w:lineRule="auto"/>
        <w:ind w:right="-4"/>
        <w:jc w:val="center"/>
        <w:rPr>
          <w:rFonts w:ascii="Open Sans" w:hAnsi="Open Sans" w:cs="Open Sans"/>
          <w:b/>
          <w:sz w:val="28"/>
          <w:szCs w:val="28"/>
        </w:rPr>
      </w:pPr>
      <w:r w:rsidRPr="00093063">
        <w:rPr>
          <w:rFonts w:ascii="Open Sans" w:hAnsi="Open Sans" w:cs="Open Sans"/>
          <w:b/>
          <w:sz w:val="28"/>
          <w:szCs w:val="28"/>
        </w:rPr>
        <w:t xml:space="preserve">GUIDED </w:t>
      </w:r>
      <w:r w:rsidR="00B20760" w:rsidRPr="00093063">
        <w:rPr>
          <w:rFonts w:ascii="Open Sans" w:hAnsi="Open Sans" w:cs="Open Sans"/>
          <w:b/>
          <w:sz w:val="28"/>
          <w:szCs w:val="28"/>
        </w:rPr>
        <w:t xml:space="preserve">TOUR OF </w:t>
      </w:r>
      <w:r w:rsidR="007B45AD" w:rsidRPr="00093063">
        <w:rPr>
          <w:rFonts w:ascii="Open Sans" w:hAnsi="Open Sans" w:cs="Open Sans"/>
          <w:b/>
          <w:sz w:val="28"/>
          <w:szCs w:val="28"/>
        </w:rPr>
        <w:t xml:space="preserve">THE DELIGHTFUL GARDENS AT </w:t>
      </w:r>
      <w:r w:rsidR="00093063" w:rsidRPr="00093063">
        <w:rPr>
          <w:rFonts w:ascii="Open Sans" w:hAnsi="Open Sans" w:cs="Open Sans"/>
          <w:b/>
          <w:sz w:val="28"/>
          <w:szCs w:val="28"/>
        </w:rPr>
        <w:t xml:space="preserve">WATERPERRY, </w:t>
      </w:r>
      <w:r w:rsidR="003B27DA">
        <w:rPr>
          <w:rFonts w:ascii="Open Sans" w:hAnsi="Open Sans" w:cs="Open Sans"/>
          <w:b/>
          <w:sz w:val="28"/>
          <w:szCs w:val="28"/>
        </w:rPr>
        <w:t>WATERPERRY, OXFORD OX33 1JZ</w:t>
      </w:r>
    </w:p>
    <w:p w14:paraId="472C6E84" w14:textId="77777777" w:rsidR="006B76B7" w:rsidRDefault="006B76B7" w:rsidP="006B76B7">
      <w:pPr>
        <w:spacing w:before="1" w:line="276" w:lineRule="auto"/>
        <w:ind w:right="-4"/>
        <w:jc w:val="center"/>
        <w:rPr>
          <w:rFonts w:ascii="Open Sans" w:hAnsi="Open Sans" w:cs="Open Sans"/>
          <w:b/>
          <w:bCs/>
        </w:rPr>
      </w:pPr>
    </w:p>
    <w:p w14:paraId="4E6894D9" w14:textId="1074E0D3" w:rsidR="00093063" w:rsidRPr="00093063" w:rsidRDefault="00093063" w:rsidP="00093063">
      <w:pPr>
        <w:spacing w:line="276" w:lineRule="auto"/>
        <w:rPr>
          <w:rFonts w:ascii="Open Sans" w:hAnsi="Open Sans" w:cs="Open Sans"/>
          <w:bCs/>
          <w:sz w:val="24"/>
          <w:szCs w:val="24"/>
        </w:rPr>
      </w:pPr>
      <w:r w:rsidRPr="00093063">
        <w:rPr>
          <w:rFonts w:ascii="Open Sans" w:hAnsi="Open Sans" w:cs="Open Sans"/>
          <w:bCs/>
          <w:sz w:val="24"/>
          <w:szCs w:val="24"/>
        </w:rPr>
        <w:t xml:space="preserve">We are </w:t>
      </w:r>
      <w:r w:rsidR="005120D9">
        <w:rPr>
          <w:rFonts w:ascii="Open Sans" w:hAnsi="Open Sans" w:cs="Open Sans"/>
          <w:bCs/>
          <w:sz w:val="24"/>
          <w:szCs w:val="24"/>
        </w:rPr>
        <w:t>pleased</w:t>
      </w:r>
      <w:r w:rsidRPr="00093063">
        <w:rPr>
          <w:rFonts w:ascii="Open Sans" w:hAnsi="Open Sans" w:cs="Open Sans"/>
          <w:bCs/>
          <w:sz w:val="24"/>
          <w:szCs w:val="24"/>
        </w:rPr>
        <w:t xml:space="preserve"> to </w:t>
      </w:r>
      <w:r w:rsidR="005120D9">
        <w:rPr>
          <w:rFonts w:ascii="Open Sans" w:hAnsi="Open Sans" w:cs="Open Sans"/>
          <w:bCs/>
          <w:sz w:val="24"/>
          <w:szCs w:val="24"/>
        </w:rPr>
        <w:t xml:space="preserve">be able to </w:t>
      </w:r>
      <w:r w:rsidRPr="00093063">
        <w:rPr>
          <w:rFonts w:ascii="Open Sans" w:hAnsi="Open Sans" w:cs="Open Sans"/>
          <w:bCs/>
          <w:sz w:val="24"/>
          <w:szCs w:val="24"/>
        </w:rPr>
        <w:t xml:space="preserve">invite you to join us on Thursday 27th August for a guided garden tour of </w:t>
      </w:r>
      <w:proofErr w:type="spellStart"/>
      <w:r w:rsidRPr="00093063">
        <w:rPr>
          <w:rFonts w:ascii="Open Sans" w:hAnsi="Open Sans" w:cs="Open Sans"/>
          <w:bCs/>
          <w:sz w:val="24"/>
          <w:szCs w:val="24"/>
        </w:rPr>
        <w:t>Waterperry</w:t>
      </w:r>
      <w:proofErr w:type="spellEnd"/>
      <w:r w:rsidRPr="00093063">
        <w:rPr>
          <w:rFonts w:ascii="Open Sans" w:hAnsi="Open Sans" w:cs="Open Sans"/>
          <w:bCs/>
          <w:sz w:val="24"/>
          <w:szCs w:val="24"/>
        </w:rPr>
        <w:t xml:space="preserve"> Gardens given by Rob Jacobs, the Horticultural Manager.  We will be in very knowledgeable hands with Rob giving us all his expertise on the development of the gardens over his time at </w:t>
      </w:r>
      <w:proofErr w:type="spellStart"/>
      <w:r w:rsidRPr="00093063">
        <w:rPr>
          <w:rFonts w:ascii="Open Sans" w:hAnsi="Open Sans" w:cs="Open Sans"/>
          <w:bCs/>
          <w:sz w:val="24"/>
          <w:szCs w:val="24"/>
        </w:rPr>
        <w:t>Waterperry</w:t>
      </w:r>
      <w:proofErr w:type="spellEnd"/>
      <w:r w:rsidRPr="00093063">
        <w:rPr>
          <w:rFonts w:ascii="Open Sans" w:hAnsi="Open Sans" w:cs="Open Sans"/>
          <w:bCs/>
          <w:sz w:val="24"/>
          <w:szCs w:val="24"/>
        </w:rPr>
        <w:t>.</w:t>
      </w:r>
    </w:p>
    <w:p w14:paraId="1D232DB0" w14:textId="77777777" w:rsidR="00093063" w:rsidRPr="00093063" w:rsidRDefault="00093063" w:rsidP="00093063">
      <w:pPr>
        <w:spacing w:line="276" w:lineRule="auto"/>
        <w:rPr>
          <w:rFonts w:ascii="Open Sans" w:hAnsi="Open Sans" w:cs="Open Sans"/>
          <w:bCs/>
          <w:sz w:val="24"/>
          <w:szCs w:val="24"/>
        </w:rPr>
      </w:pPr>
    </w:p>
    <w:p w14:paraId="699C7F25" w14:textId="424B96A8" w:rsidR="00093063" w:rsidRPr="00093063" w:rsidRDefault="00093063" w:rsidP="00093063">
      <w:pPr>
        <w:spacing w:line="276" w:lineRule="auto"/>
        <w:rPr>
          <w:rFonts w:ascii="Open Sans" w:hAnsi="Open Sans" w:cs="Open Sans"/>
          <w:bCs/>
          <w:sz w:val="24"/>
          <w:szCs w:val="24"/>
        </w:rPr>
      </w:pPr>
      <w:r w:rsidRPr="00093063">
        <w:rPr>
          <w:rFonts w:ascii="Open Sans" w:hAnsi="Open Sans" w:cs="Open Sans"/>
          <w:bCs/>
          <w:sz w:val="24"/>
          <w:szCs w:val="24"/>
        </w:rPr>
        <w:t xml:space="preserve">Robert started work as an apprentice at </w:t>
      </w:r>
      <w:proofErr w:type="spellStart"/>
      <w:r w:rsidRPr="00093063">
        <w:rPr>
          <w:rFonts w:ascii="Open Sans" w:hAnsi="Open Sans" w:cs="Open Sans"/>
          <w:bCs/>
          <w:sz w:val="24"/>
          <w:szCs w:val="24"/>
        </w:rPr>
        <w:t>Waterperry</w:t>
      </w:r>
      <w:proofErr w:type="spellEnd"/>
      <w:r w:rsidRPr="00093063">
        <w:rPr>
          <w:rFonts w:ascii="Open Sans" w:hAnsi="Open Sans" w:cs="Open Sans"/>
          <w:bCs/>
          <w:sz w:val="24"/>
          <w:szCs w:val="24"/>
        </w:rPr>
        <w:t xml:space="preserve"> in 1979. After working in all departments</w:t>
      </w:r>
      <w:r w:rsidR="003B27DA">
        <w:rPr>
          <w:rFonts w:ascii="Open Sans" w:hAnsi="Open Sans" w:cs="Open Sans"/>
          <w:bCs/>
          <w:sz w:val="24"/>
          <w:szCs w:val="24"/>
        </w:rPr>
        <w:t>,</w:t>
      </w:r>
      <w:r w:rsidRPr="00093063">
        <w:rPr>
          <w:rFonts w:ascii="Open Sans" w:hAnsi="Open Sans" w:cs="Open Sans"/>
          <w:bCs/>
          <w:sz w:val="24"/>
          <w:szCs w:val="24"/>
        </w:rPr>
        <w:t xml:space="preserve"> he decided to </w:t>
      </w:r>
      <w:proofErr w:type="spellStart"/>
      <w:r w:rsidRPr="00093063">
        <w:rPr>
          <w:rFonts w:ascii="Open Sans" w:hAnsi="Open Sans" w:cs="Open Sans"/>
          <w:bCs/>
          <w:sz w:val="24"/>
          <w:szCs w:val="24"/>
        </w:rPr>
        <w:t>specialise</w:t>
      </w:r>
      <w:proofErr w:type="spellEnd"/>
      <w:r w:rsidRPr="00093063">
        <w:rPr>
          <w:rFonts w:ascii="Open Sans" w:hAnsi="Open Sans" w:cs="Open Sans"/>
          <w:bCs/>
          <w:sz w:val="24"/>
          <w:szCs w:val="24"/>
        </w:rPr>
        <w:t xml:space="preserve"> in herbaceous and alpine plants, becoming Horticultural Manager in 1993. </w:t>
      </w:r>
    </w:p>
    <w:p w14:paraId="55838390" w14:textId="77777777" w:rsidR="000468E9" w:rsidRDefault="000468E9" w:rsidP="00093063">
      <w:pPr>
        <w:spacing w:line="276" w:lineRule="auto"/>
        <w:rPr>
          <w:rFonts w:ascii="Open Sans" w:hAnsi="Open Sans" w:cs="Open Sans"/>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9"/>
        <w:gridCol w:w="2691"/>
      </w:tblGrid>
      <w:tr w:rsidR="000468E9" w14:paraId="778440F1" w14:textId="77777777" w:rsidTr="0094749B">
        <w:tc>
          <w:tcPr>
            <w:tcW w:w="5807" w:type="dxa"/>
          </w:tcPr>
          <w:p w14:paraId="449A36FA" w14:textId="05F8B3F6" w:rsidR="000468E9" w:rsidRDefault="000468E9" w:rsidP="00093063">
            <w:pPr>
              <w:spacing w:line="276" w:lineRule="auto"/>
              <w:rPr>
                <w:rFonts w:ascii="Open Sans" w:hAnsi="Open Sans" w:cs="Open Sans"/>
                <w:bCs/>
                <w:sz w:val="24"/>
                <w:szCs w:val="24"/>
              </w:rPr>
            </w:pPr>
            <w:r>
              <w:rPr>
                <w:rFonts w:ascii="Open Sans" w:hAnsi="Open Sans" w:cs="Open Sans"/>
                <w:bCs/>
                <w:noProof/>
                <w:sz w:val="24"/>
                <w:szCs w:val="24"/>
              </w:rPr>
              <w:drawing>
                <wp:inline distT="0" distB="0" distL="0" distR="0" wp14:anchorId="50F14BD1" wp14:editId="3FBCAFA5">
                  <wp:extent cx="4002683" cy="2533475"/>
                  <wp:effectExtent l="0" t="0" r="0" b="0"/>
                  <wp:docPr id="21358199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9749" cy="2563265"/>
                          </a:xfrm>
                          <a:prstGeom prst="rect">
                            <a:avLst/>
                          </a:prstGeom>
                          <a:noFill/>
                        </pic:spPr>
                      </pic:pic>
                    </a:graphicData>
                  </a:graphic>
                </wp:inline>
              </w:drawing>
            </w:r>
          </w:p>
        </w:tc>
        <w:tc>
          <w:tcPr>
            <w:tcW w:w="3393" w:type="dxa"/>
          </w:tcPr>
          <w:p w14:paraId="6B3BFDCB" w14:textId="64A7A754" w:rsidR="000468E9" w:rsidRPr="0094749B" w:rsidRDefault="000468E9" w:rsidP="00093063">
            <w:pPr>
              <w:spacing w:line="276" w:lineRule="auto"/>
              <w:rPr>
                <w:rFonts w:ascii="Open Sans" w:hAnsi="Open Sans" w:cs="Open Sans"/>
                <w:bCs/>
                <w:sz w:val="20"/>
                <w:szCs w:val="20"/>
              </w:rPr>
            </w:pPr>
            <w:r w:rsidRPr="0094749B">
              <w:rPr>
                <w:rFonts w:ascii="Open Sans" w:hAnsi="Open Sans" w:cs="Open Sans"/>
                <w:bCs/>
                <w:sz w:val="20"/>
                <w:szCs w:val="20"/>
              </w:rPr>
              <w:t xml:space="preserve">Susie Hunt, a broadcaster and contributor to Country Gardener, wrote of </w:t>
            </w:r>
            <w:proofErr w:type="spellStart"/>
            <w:r w:rsidRPr="0094749B">
              <w:rPr>
                <w:rFonts w:ascii="Open Sans" w:hAnsi="Open Sans" w:cs="Open Sans"/>
                <w:bCs/>
                <w:sz w:val="20"/>
                <w:szCs w:val="20"/>
              </w:rPr>
              <w:t>Waterperry</w:t>
            </w:r>
            <w:proofErr w:type="spellEnd"/>
            <w:r w:rsidRPr="0094749B">
              <w:rPr>
                <w:rFonts w:ascii="Open Sans" w:hAnsi="Open Sans" w:cs="Open Sans"/>
                <w:bCs/>
                <w:sz w:val="20"/>
                <w:szCs w:val="20"/>
              </w:rPr>
              <w:t xml:space="preserve"> “There are some gardens that exude a special something. It’s impossible to put your finger on exactly what it is – or even to give it a name; it’s more a case of feeling as though you can breathe again, of finding an inner peace.”</w:t>
            </w:r>
          </w:p>
        </w:tc>
      </w:tr>
    </w:tbl>
    <w:p w14:paraId="0E0F21C1" w14:textId="77777777" w:rsidR="000468E9" w:rsidRDefault="000468E9" w:rsidP="00093063">
      <w:pPr>
        <w:spacing w:line="276" w:lineRule="auto"/>
        <w:rPr>
          <w:rFonts w:ascii="Open Sans" w:hAnsi="Open Sans" w:cs="Open Sans"/>
          <w:bCs/>
          <w:sz w:val="24"/>
          <w:szCs w:val="24"/>
        </w:rPr>
      </w:pPr>
    </w:p>
    <w:p w14:paraId="26D27C5D" w14:textId="14CBEF68" w:rsidR="00093063" w:rsidRDefault="00093063" w:rsidP="00093063">
      <w:pPr>
        <w:spacing w:line="276" w:lineRule="auto"/>
        <w:rPr>
          <w:rFonts w:ascii="Open Sans" w:hAnsi="Open Sans" w:cs="Open Sans"/>
          <w:bCs/>
          <w:sz w:val="24"/>
          <w:szCs w:val="24"/>
        </w:rPr>
      </w:pPr>
      <w:proofErr w:type="spellStart"/>
      <w:r w:rsidRPr="00093063">
        <w:rPr>
          <w:rFonts w:ascii="Open Sans" w:hAnsi="Open Sans" w:cs="Open Sans"/>
          <w:bCs/>
          <w:sz w:val="24"/>
          <w:szCs w:val="24"/>
        </w:rPr>
        <w:t>Waterperry</w:t>
      </w:r>
      <w:proofErr w:type="spellEnd"/>
      <w:r w:rsidRPr="00093063">
        <w:rPr>
          <w:rFonts w:ascii="Open Sans" w:hAnsi="Open Sans" w:cs="Open Sans"/>
          <w:bCs/>
          <w:sz w:val="24"/>
          <w:szCs w:val="24"/>
        </w:rPr>
        <w:t xml:space="preserve"> Gardens are the heritage of the horticultural school, run by Beatrix </w:t>
      </w:r>
      <w:proofErr w:type="spellStart"/>
      <w:r w:rsidRPr="00093063">
        <w:rPr>
          <w:rFonts w:ascii="Open Sans" w:hAnsi="Open Sans" w:cs="Open Sans"/>
          <w:bCs/>
          <w:sz w:val="24"/>
          <w:szCs w:val="24"/>
        </w:rPr>
        <w:t>Havergal</w:t>
      </w:r>
      <w:proofErr w:type="spellEnd"/>
      <w:r w:rsidRPr="00093063">
        <w:rPr>
          <w:rFonts w:ascii="Open Sans" w:hAnsi="Open Sans" w:cs="Open Sans"/>
          <w:bCs/>
          <w:sz w:val="24"/>
          <w:szCs w:val="24"/>
        </w:rPr>
        <w:t xml:space="preserve"> with her partner </w:t>
      </w:r>
      <w:proofErr w:type="spellStart"/>
      <w:r w:rsidRPr="00093063">
        <w:rPr>
          <w:rFonts w:ascii="Open Sans" w:hAnsi="Open Sans" w:cs="Open Sans"/>
          <w:bCs/>
          <w:sz w:val="24"/>
          <w:szCs w:val="24"/>
        </w:rPr>
        <w:t>Avice</w:t>
      </w:r>
      <w:proofErr w:type="spellEnd"/>
      <w:r w:rsidRPr="00093063">
        <w:rPr>
          <w:rFonts w:ascii="Open Sans" w:hAnsi="Open Sans" w:cs="Open Sans"/>
          <w:bCs/>
          <w:sz w:val="24"/>
          <w:szCs w:val="24"/>
        </w:rPr>
        <w:t xml:space="preserve"> Sanders, for women, between 1932 and 1971, when the emphasis was on food production rather than spectacular ornamental </w:t>
      </w:r>
      <w:r w:rsidRPr="00093063">
        <w:rPr>
          <w:rFonts w:ascii="Open Sans" w:hAnsi="Open Sans" w:cs="Open Sans"/>
          <w:bCs/>
          <w:sz w:val="24"/>
          <w:szCs w:val="24"/>
        </w:rPr>
        <w:lastRenderedPageBreak/>
        <w:t xml:space="preserve">gardens.  They won numerous medals at Chelsea.  Our recent zoom talk on Valerie Finnis, a student here in the 40s, may have wetted your appetite to visit for the first time or </w:t>
      </w:r>
      <w:r w:rsidR="006E130F">
        <w:rPr>
          <w:rFonts w:ascii="Open Sans" w:hAnsi="Open Sans" w:cs="Open Sans"/>
          <w:bCs/>
          <w:sz w:val="24"/>
          <w:szCs w:val="24"/>
        </w:rPr>
        <w:t xml:space="preserve">to </w:t>
      </w:r>
      <w:r w:rsidRPr="00093063">
        <w:rPr>
          <w:rFonts w:ascii="Open Sans" w:hAnsi="Open Sans" w:cs="Open Sans"/>
          <w:bCs/>
          <w:sz w:val="24"/>
          <w:szCs w:val="24"/>
        </w:rPr>
        <w:t>revisit.</w:t>
      </w:r>
    </w:p>
    <w:p w14:paraId="01519685" w14:textId="77777777" w:rsidR="0094749B" w:rsidRPr="00093063" w:rsidRDefault="0094749B" w:rsidP="00093063">
      <w:pPr>
        <w:spacing w:line="276" w:lineRule="auto"/>
        <w:rPr>
          <w:rFonts w:ascii="Open Sans" w:hAnsi="Open Sans" w:cs="Open Sans"/>
          <w:bCs/>
          <w:sz w:val="24"/>
          <w:szCs w:val="24"/>
        </w:rPr>
      </w:pPr>
    </w:p>
    <w:p w14:paraId="3862B24D" w14:textId="154FD0B8" w:rsidR="00093063" w:rsidRPr="00093063" w:rsidRDefault="00093063" w:rsidP="00093063">
      <w:pPr>
        <w:spacing w:line="276" w:lineRule="auto"/>
        <w:rPr>
          <w:rFonts w:ascii="Open Sans" w:hAnsi="Open Sans" w:cs="Open Sans"/>
          <w:sz w:val="24"/>
          <w:szCs w:val="24"/>
        </w:rPr>
      </w:pPr>
      <w:r w:rsidRPr="00093063">
        <w:rPr>
          <w:rFonts w:ascii="Open Sans" w:hAnsi="Open Sans" w:cs="Open Sans"/>
          <w:bCs/>
          <w:sz w:val="24"/>
          <w:szCs w:val="24"/>
        </w:rPr>
        <w:t>Over the past twenty years the gardens have developed and grown, and many new projects have been undertaken and completed.</w:t>
      </w:r>
      <w:r w:rsidR="00B00E68">
        <w:rPr>
          <w:rFonts w:ascii="Open Sans" w:hAnsi="Open Sans" w:cs="Open Sans"/>
          <w:bCs/>
          <w:sz w:val="24"/>
          <w:szCs w:val="24"/>
        </w:rPr>
        <w:t xml:space="preserve">  </w:t>
      </w:r>
      <w:r w:rsidRPr="00093063">
        <w:rPr>
          <w:rFonts w:ascii="Open Sans" w:hAnsi="Open Sans" w:cs="Open Sans"/>
          <w:sz w:val="24"/>
          <w:szCs w:val="24"/>
        </w:rPr>
        <w:t xml:space="preserve">There is now a Formal Garden, the Mary Rose Garden, a Waterlily Canal and the Long </w:t>
      </w:r>
      <w:proofErr w:type="spellStart"/>
      <w:r w:rsidRPr="00093063">
        <w:rPr>
          <w:rFonts w:ascii="Open Sans" w:hAnsi="Open Sans" w:cs="Open Sans"/>
          <w:sz w:val="24"/>
          <w:szCs w:val="24"/>
        </w:rPr>
        <w:t>Colour</w:t>
      </w:r>
      <w:proofErr w:type="spellEnd"/>
      <w:r w:rsidRPr="00093063">
        <w:rPr>
          <w:rFonts w:ascii="Open Sans" w:hAnsi="Open Sans" w:cs="Open Sans"/>
          <w:sz w:val="24"/>
          <w:szCs w:val="24"/>
        </w:rPr>
        <w:t xml:space="preserve"> (Herbaceous) Border. There is also an arboretum in the meadow area beyond the canal.</w:t>
      </w:r>
    </w:p>
    <w:p w14:paraId="119961D9" w14:textId="580B3426" w:rsidR="000468E9" w:rsidRDefault="00093063" w:rsidP="00B00E68">
      <w:pPr>
        <w:spacing w:line="276" w:lineRule="auto"/>
        <w:rPr>
          <w:rFonts w:ascii="Open Sans" w:hAnsi="Open Sans" w:cs="Open Sans"/>
          <w:sz w:val="24"/>
          <w:szCs w:val="24"/>
        </w:rPr>
      </w:pPr>
      <w:r w:rsidRPr="00093063">
        <w:rPr>
          <w:rFonts w:ascii="Open Sans" w:hAnsi="Open Sans" w:cs="Open San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8"/>
        <w:gridCol w:w="4152"/>
      </w:tblGrid>
      <w:tr w:rsidR="000468E9" w14:paraId="3E521599" w14:textId="77777777" w:rsidTr="0094749B">
        <w:tc>
          <w:tcPr>
            <w:tcW w:w="0" w:type="auto"/>
          </w:tcPr>
          <w:p w14:paraId="4DB99F16" w14:textId="77777777" w:rsidR="00B00E68" w:rsidRPr="00B00E68" w:rsidRDefault="00B00E68" w:rsidP="00B00E68">
            <w:pPr>
              <w:rPr>
                <w:rFonts w:ascii="Open Sans" w:hAnsi="Open Sans" w:cs="Open Sans"/>
                <w:sz w:val="20"/>
                <w:szCs w:val="20"/>
              </w:rPr>
            </w:pPr>
            <w:r w:rsidRPr="00B00E68">
              <w:rPr>
                <w:rFonts w:ascii="Open Sans" w:hAnsi="Open Sans" w:cs="Open Sans"/>
                <w:sz w:val="20"/>
                <w:szCs w:val="20"/>
              </w:rPr>
              <w:t xml:space="preserve">In July through to September, the herbaceous border is in full glory, with the tall Delphiniums in full show, and later the September Asters are at their peak, and this is also </w:t>
            </w:r>
            <w:proofErr w:type="spellStart"/>
            <w:r w:rsidRPr="00B00E68">
              <w:rPr>
                <w:rFonts w:ascii="Open Sans" w:hAnsi="Open Sans" w:cs="Open Sans"/>
                <w:sz w:val="20"/>
                <w:szCs w:val="20"/>
              </w:rPr>
              <w:t>Michaelmas</w:t>
            </w:r>
            <w:proofErr w:type="spellEnd"/>
            <w:r w:rsidRPr="00B00E68">
              <w:rPr>
                <w:rFonts w:ascii="Open Sans" w:hAnsi="Open Sans" w:cs="Open Sans"/>
                <w:sz w:val="20"/>
                <w:szCs w:val="20"/>
              </w:rPr>
              <w:t xml:space="preserve"> Daisy season,</w:t>
            </w:r>
            <w:r w:rsidRPr="00B00E68">
              <w:rPr>
                <w:sz w:val="20"/>
                <w:szCs w:val="20"/>
              </w:rPr>
              <w:t xml:space="preserve"> </w:t>
            </w:r>
            <w:r w:rsidRPr="00B00E68">
              <w:rPr>
                <w:rFonts w:ascii="Open Sans" w:hAnsi="Open Sans" w:cs="Open Sans"/>
                <w:sz w:val="20"/>
                <w:szCs w:val="20"/>
              </w:rPr>
              <w:t xml:space="preserve">and the changing </w:t>
            </w:r>
            <w:proofErr w:type="spellStart"/>
            <w:r w:rsidRPr="00B00E68">
              <w:rPr>
                <w:rFonts w:ascii="Open Sans" w:hAnsi="Open Sans" w:cs="Open Sans"/>
                <w:sz w:val="20"/>
                <w:szCs w:val="20"/>
              </w:rPr>
              <w:t>colour</w:t>
            </w:r>
            <w:proofErr w:type="spellEnd"/>
            <w:r w:rsidRPr="00B00E68">
              <w:rPr>
                <w:rFonts w:ascii="Open Sans" w:hAnsi="Open Sans" w:cs="Open Sans"/>
                <w:sz w:val="20"/>
                <w:szCs w:val="20"/>
              </w:rPr>
              <w:t xml:space="preserve"> scheme continues with a change towards varieties of green.  Our August visit will be perfect for this full glory.</w:t>
            </w:r>
          </w:p>
          <w:p w14:paraId="1C5F8E09" w14:textId="77777777" w:rsidR="00B00E68" w:rsidRPr="00B00E68" w:rsidRDefault="00B00E68" w:rsidP="000468E9">
            <w:pPr>
              <w:spacing w:line="276" w:lineRule="auto"/>
              <w:rPr>
                <w:rFonts w:ascii="Open Sans" w:hAnsi="Open Sans" w:cs="Open Sans"/>
                <w:sz w:val="20"/>
                <w:szCs w:val="20"/>
              </w:rPr>
            </w:pPr>
          </w:p>
          <w:p w14:paraId="3D2A1011" w14:textId="2AA7D3C2" w:rsidR="000468E9" w:rsidRDefault="000468E9" w:rsidP="00B00E68">
            <w:pPr>
              <w:spacing w:line="276" w:lineRule="auto"/>
              <w:rPr>
                <w:rFonts w:ascii="Open Sans" w:hAnsi="Open Sans" w:cs="Open Sans"/>
                <w:sz w:val="24"/>
                <w:szCs w:val="24"/>
              </w:rPr>
            </w:pPr>
            <w:r w:rsidRPr="00B00E68">
              <w:rPr>
                <w:rFonts w:ascii="Open Sans" w:hAnsi="Open Sans" w:cs="Open Sans"/>
                <w:sz w:val="20"/>
                <w:szCs w:val="20"/>
              </w:rPr>
              <w:t xml:space="preserve">Notable plants here are Callicarpa ‘Profusion’, a collection of Buddleia </w:t>
            </w:r>
            <w:proofErr w:type="spellStart"/>
            <w:r w:rsidRPr="00B00E68">
              <w:rPr>
                <w:rFonts w:ascii="Open Sans" w:hAnsi="Open Sans" w:cs="Open Sans"/>
                <w:sz w:val="20"/>
                <w:szCs w:val="20"/>
              </w:rPr>
              <w:t>davidii</w:t>
            </w:r>
            <w:proofErr w:type="spellEnd"/>
            <w:r w:rsidRPr="00B00E68">
              <w:rPr>
                <w:rFonts w:ascii="Open Sans" w:hAnsi="Open Sans" w:cs="Open Sans"/>
                <w:sz w:val="20"/>
                <w:szCs w:val="20"/>
              </w:rPr>
              <w:t xml:space="preserve"> and Sambucus ‘Black Beauty’. In the silver leaf </w:t>
            </w:r>
            <w:r w:rsidR="00B00E68" w:rsidRPr="00B00E68">
              <w:rPr>
                <w:rFonts w:ascii="Open Sans" w:hAnsi="Open Sans" w:cs="Open Sans"/>
                <w:sz w:val="20"/>
                <w:szCs w:val="20"/>
              </w:rPr>
              <w:t>area,</w:t>
            </w:r>
            <w:r w:rsidRPr="00B00E68">
              <w:rPr>
                <w:rFonts w:ascii="Open Sans" w:hAnsi="Open Sans" w:cs="Open Sans"/>
                <w:sz w:val="20"/>
                <w:szCs w:val="20"/>
              </w:rPr>
              <w:t xml:space="preserve"> you can see Atriplex </w:t>
            </w:r>
            <w:proofErr w:type="spellStart"/>
            <w:r w:rsidRPr="00B00E68">
              <w:rPr>
                <w:rFonts w:ascii="Open Sans" w:hAnsi="Open Sans" w:cs="Open Sans"/>
                <w:sz w:val="20"/>
                <w:szCs w:val="20"/>
              </w:rPr>
              <w:t>halimus</w:t>
            </w:r>
            <w:proofErr w:type="spellEnd"/>
            <w:r w:rsidRPr="00B00E68">
              <w:rPr>
                <w:rFonts w:ascii="Open Sans" w:hAnsi="Open Sans" w:cs="Open Sans"/>
                <w:sz w:val="20"/>
                <w:szCs w:val="20"/>
              </w:rPr>
              <w:t>, Cardoons and Salix argentea. In season Dahlias such as ‘Bloodstone’, ‘</w:t>
            </w:r>
            <w:proofErr w:type="spellStart"/>
            <w:r w:rsidRPr="00B00E68">
              <w:rPr>
                <w:rFonts w:ascii="Open Sans" w:hAnsi="Open Sans" w:cs="Open Sans"/>
                <w:sz w:val="20"/>
                <w:szCs w:val="20"/>
              </w:rPr>
              <w:t>Lilactime</w:t>
            </w:r>
            <w:proofErr w:type="spellEnd"/>
            <w:r w:rsidRPr="00B00E68">
              <w:rPr>
                <w:rFonts w:ascii="Open Sans" w:hAnsi="Open Sans" w:cs="Open Sans"/>
                <w:sz w:val="20"/>
                <w:szCs w:val="20"/>
              </w:rPr>
              <w:t xml:space="preserve">’ and ‘Bishop of </w:t>
            </w:r>
            <w:r w:rsidR="00B00E68" w:rsidRPr="00B00E68">
              <w:rPr>
                <w:rFonts w:ascii="Open Sans" w:hAnsi="Open Sans" w:cs="Open Sans"/>
                <w:sz w:val="20"/>
                <w:szCs w:val="20"/>
              </w:rPr>
              <w:t>Llandaff’</w:t>
            </w:r>
            <w:r w:rsidRPr="00B00E68">
              <w:rPr>
                <w:rFonts w:ascii="Open Sans" w:hAnsi="Open Sans" w:cs="Open Sans"/>
                <w:sz w:val="20"/>
                <w:szCs w:val="20"/>
              </w:rPr>
              <w:t xml:space="preserve"> and bedding plants Verbena ‘La France’, Tagetes ‘Jolly Jester’ and Rudbeckias add to the riot of </w:t>
            </w:r>
            <w:proofErr w:type="spellStart"/>
            <w:r w:rsidRPr="00B00E68">
              <w:rPr>
                <w:rFonts w:ascii="Open Sans" w:hAnsi="Open Sans" w:cs="Open Sans"/>
                <w:sz w:val="20"/>
                <w:szCs w:val="20"/>
              </w:rPr>
              <w:t>colour</w:t>
            </w:r>
            <w:proofErr w:type="spellEnd"/>
            <w:r w:rsidRPr="00B00E68">
              <w:rPr>
                <w:rFonts w:ascii="Open Sans" w:hAnsi="Open Sans" w:cs="Open Sans"/>
                <w:sz w:val="20"/>
                <w:szCs w:val="20"/>
              </w:rPr>
              <w:t xml:space="preserve"> in these 100m long double borders.</w:t>
            </w:r>
          </w:p>
        </w:tc>
        <w:tc>
          <w:tcPr>
            <w:tcW w:w="0" w:type="auto"/>
          </w:tcPr>
          <w:p w14:paraId="11B74155" w14:textId="0E7A7B5E" w:rsidR="000468E9" w:rsidRDefault="000468E9" w:rsidP="00093063">
            <w:pPr>
              <w:rPr>
                <w:rFonts w:ascii="Open Sans" w:hAnsi="Open Sans" w:cs="Open Sans"/>
                <w:sz w:val="24"/>
                <w:szCs w:val="24"/>
              </w:rPr>
            </w:pPr>
            <w:r>
              <w:rPr>
                <w:rFonts w:ascii="Open Sans" w:hAnsi="Open Sans" w:cs="Open Sans"/>
                <w:noProof/>
                <w:sz w:val="24"/>
                <w:szCs w:val="24"/>
              </w:rPr>
              <w:drawing>
                <wp:inline distT="0" distB="0" distL="0" distR="0" wp14:anchorId="5539E8FB" wp14:editId="3CDE95D1">
                  <wp:extent cx="2499949" cy="2916000"/>
                  <wp:effectExtent l="0" t="0" r="0" b="0"/>
                  <wp:docPr id="4446587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9949" cy="2916000"/>
                          </a:xfrm>
                          <a:prstGeom prst="rect">
                            <a:avLst/>
                          </a:prstGeom>
                          <a:noFill/>
                        </pic:spPr>
                      </pic:pic>
                    </a:graphicData>
                  </a:graphic>
                </wp:inline>
              </w:drawing>
            </w:r>
          </w:p>
        </w:tc>
      </w:tr>
    </w:tbl>
    <w:p w14:paraId="1DF44878" w14:textId="77777777" w:rsidR="000468E9" w:rsidRPr="00093063" w:rsidRDefault="000468E9" w:rsidP="00093063">
      <w:pPr>
        <w:rPr>
          <w:rFonts w:ascii="Open Sans" w:hAnsi="Open Sans" w:cs="Open Sans"/>
          <w:sz w:val="24"/>
          <w:szCs w:val="24"/>
        </w:rPr>
      </w:pPr>
    </w:p>
    <w:p w14:paraId="61C6E386" w14:textId="40D94FCF" w:rsidR="00093063" w:rsidRDefault="00093063" w:rsidP="00093063">
      <w:pPr>
        <w:spacing w:line="276" w:lineRule="auto"/>
        <w:rPr>
          <w:rFonts w:ascii="Open Sans" w:hAnsi="Open Sans" w:cs="Open Sans"/>
          <w:sz w:val="24"/>
          <w:szCs w:val="24"/>
        </w:rPr>
      </w:pPr>
      <w:r w:rsidRPr="00093063">
        <w:rPr>
          <w:rFonts w:ascii="Open Sans" w:hAnsi="Open Sans" w:cs="Open Sans"/>
          <w:sz w:val="24"/>
          <w:szCs w:val="24"/>
        </w:rPr>
        <w:t xml:space="preserve">There is so much to see at </w:t>
      </w:r>
      <w:proofErr w:type="spellStart"/>
      <w:r w:rsidRPr="00093063">
        <w:rPr>
          <w:rFonts w:ascii="Open Sans" w:hAnsi="Open Sans" w:cs="Open Sans"/>
          <w:sz w:val="24"/>
          <w:szCs w:val="24"/>
        </w:rPr>
        <w:t>Waterperry</w:t>
      </w:r>
      <w:proofErr w:type="spellEnd"/>
      <w:r w:rsidRPr="00093063">
        <w:rPr>
          <w:rFonts w:ascii="Open Sans" w:hAnsi="Open Sans" w:cs="Open Sans"/>
          <w:sz w:val="24"/>
          <w:szCs w:val="24"/>
        </w:rPr>
        <w:t xml:space="preserve">.  </w:t>
      </w:r>
      <w:r w:rsidR="003B27DA" w:rsidRPr="00093063">
        <w:rPr>
          <w:rFonts w:ascii="Open Sans" w:hAnsi="Open Sans" w:cs="Open Sans"/>
          <w:sz w:val="24"/>
          <w:szCs w:val="24"/>
        </w:rPr>
        <w:t>The site</w:t>
      </w:r>
      <w:r w:rsidRPr="00093063">
        <w:rPr>
          <w:rFonts w:ascii="Open Sans" w:hAnsi="Open Sans" w:cs="Open Sans"/>
          <w:sz w:val="24"/>
          <w:szCs w:val="24"/>
        </w:rPr>
        <w:t xml:space="preserve"> includes a Garden Shop, Plant Centre, Gift Barn, Art in Action Gallery, Rural Life Museum, Saxon Church, and there is a super teashop offering homemade hot and cold meals, pastries and cakes.  Maybe </w:t>
      </w:r>
      <w:r w:rsidR="005120D9">
        <w:rPr>
          <w:rFonts w:ascii="Open Sans" w:hAnsi="Open Sans" w:cs="Open Sans"/>
          <w:sz w:val="24"/>
          <w:szCs w:val="24"/>
        </w:rPr>
        <w:t xml:space="preserve">you might like to </w:t>
      </w:r>
      <w:r w:rsidRPr="00093063">
        <w:rPr>
          <w:rFonts w:ascii="Open Sans" w:hAnsi="Open Sans" w:cs="Open Sans"/>
          <w:sz w:val="24"/>
          <w:szCs w:val="24"/>
        </w:rPr>
        <w:t>get some lunch there before the tour begins</w:t>
      </w:r>
      <w:r w:rsidR="005120D9">
        <w:rPr>
          <w:rFonts w:ascii="Open Sans" w:hAnsi="Open Sans" w:cs="Open Sans"/>
          <w:sz w:val="24"/>
          <w:szCs w:val="24"/>
        </w:rPr>
        <w:t xml:space="preserve">?  </w:t>
      </w:r>
      <w:r w:rsidRPr="00093063">
        <w:rPr>
          <w:rFonts w:ascii="Open Sans" w:hAnsi="Open Sans" w:cs="Open Sans"/>
          <w:sz w:val="24"/>
          <w:szCs w:val="24"/>
        </w:rPr>
        <w:t xml:space="preserve">The current art exhibition which will be on display– </w:t>
      </w:r>
      <w:r w:rsidRPr="00B038EE">
        <w:rPr>
          <w:rFonts w:ascii="Open Sans" w:hAnsi="Open Sans" w:cs="Open Sans"/>
          <w:i/>
          <w:iCs/>
          <w:sz w:val="24"/>
          <w:szCs w:val="24"/>
        </w:rPr>
        <w:t xml:space="preserve">A brighter view – </w:t>
      </w:r>
      <w:proofErr w:type="spellStart"/>
      <w:r w:rsidRPr="00B038EE">
        <w:rPr>
          <w:rFonts w:ascii="Open Sans" w:hAnsi="Open Sans" w:cs="Open Sans"/>
          <w:i/>
          <w:iCs/>
          <w:sz w:val="24"/>
          <w:szCs w:val="24"/>
        </w:rPr>
        <w:t>Colours</w:t>
      </w:r>
      <w:proofErr w:type="spellEnd"/>
      <w:r w:rsidRPr="00B038EE">
        <w:rPr>
          <w:rFonts w:ascii="Open Sans" w:hAnsi="Open Sans" w:cs="Open Sans"/>
          <w:i/>
          <w:iCs/>
          <w:sz w:val="24"/>
          <w:szCs w:val="24"/>
        </w:rPr>
        <w:t xml:space="preserve"> in the landscape</w:t>
      </w:r>
      <w:r w:rsidRPr="00093063">
        <w:rPr>
          <w:rFonts w:ascii="Open Sans" w:hAnsi="Open Sans" w:cs="Open Sans"/>
          <w:sz w:val="24"/>
          <w:szCs w:val="24"/>
        </w:rPr>
        <w:t xml:space="preserve"> - features four </w:t>
      </w:r>
      <w:proofErr w:type="spellStart"/>
      <w:r w:rsidRPr="00093063">
        <w:rPr>
          <w:rFonts w:ascii="Open Sans" w:hAnsi="Open Sans" w:cs="Open Sans"/>
          <w:sz w:val="24"/>
          <w:szCs w:val="24"/>
        </w:rPr>
        <w:t>Oxfordshire</w:t>
      </w:r>
      <w:proofErr w:type="spellEnd"/>
      <w:r w:rsidRPr="00093063">
        <w:rPr>
          <w:rFonts w:ascii="Open Sans" w:hAnsi="Open Sans" w:cs="Open Sans"/>
          <w:sz w:val="24"/>
          <w:szCs w:val="24"/>
        </w:rPr>
        <w:t xml:space="preserve"> artists who all specialize in modern, </w:t>
      </w:r>
      <w:proofErr w:type="spellStart"/>
      <w:r w:rsidRPr="00093063">
        <w:rPr>
          <w:rFonts w:ascii="Open Sans" w:hAnsi="Open Sans" w:cs="Open Sans"/>
          <w:sz w:val="24"/>
          <w:szCs w:val="24"/>
        </w:rPr>
        <w:t>colourful</w:t>
      </w:r>
      <w:proofErr w:type="spellEnd"/>
      <w:r w:rsidRPr="00093063">
        <w:rPr>
          <w:rFonts w:ascii="Open Sans" w:hAnsi="Open Sans" w:cs="Open Sans"/>
          <w:sz w:val="24"/>
          <w:szCs w:val="24"/>
        </w:rPr>
        <w:t xml:space="preserve"> depictions of landscapes.</w:t>
      </w:r>
    </w:p>
    <w:p w14:paraId="0876A321" w14:textId="04CE10C8" w:rsidR="00184895" w:rsidRPr="00375019" w:rsidRDefault="00184895" w:rsidP="00184895">
      <w:pPr>
        <w:spacing w:line="276" w:lineRule="auto"/>
        <w:rPr>
          <w:rFonts w:ascii="Open Sans" w:hAnsi="Open Sans" w:cs="Open Sans"/>
        </w:rPr>
      </w:pPr>
    </w:p>
    <w:p w14:paraId="0A3A3385" w14:textId="14C670A4" w:rsidR="00F8005D" w:rsidRPr="00DB69BF" w:rsidRDefault="00405D27" w:rsidP="00184895">
      <w:pPr>
        <w:spacing w:line="276" w:lineRule="auto"/>
        <w:rPr>
          <w:rFonts w:ascii="Open Sans" w:hAnsi="Open Sans" w:cs="Open Sans"/>
          <w:b/>
          <w:bCs/>
          <w:sz w:val="24"/>
          <w:szCs w:val="24"/>
        </w:rPr>
      </w:pPr>
      <w:r w:rsidRPr="00DB69BF">
        <w:rPr>
          <w:rFonts w:ascii="Open Sans" w:hAnsi="Open Sans" w:cs="Open Sans"/>
          <w:b/>
          <w:bCs/>
          <w:sz w:val="24"/>
          <w:szCs w:val="24"/>
        </w:rPr>
        <w:t>Accessibility:</w:t>
      </w:r>
    </w:p>
    <w:p w14:paraId="5BBA749B" w14:textId="4775E43C" w:rsidR="00F8005D" w:rsidRPr="00DB69BF" w:rsidRDefault="00906C9A" w:rsidP="00184895">
      <w:pPr>
        <w:spacing w:line="276" w:lineRule="auto"/>
        <w:rPr>
          <w:rFonts w:ascii="Open Sans" w:hAnsi="Open Sans" w:cs="Open Sans"/>
          <w:sz w:val="24"/>
          <w:szCs w:val="24"/>
        </w:rPr>
      </w:pPr>
      <w:r w:rsidRPr="00DB69BF">
        <w:rPr>
          <w:rFonts w:ascii="Open Sans" w:hAnsi="Open Sans" w:cs="Open Sans"/>
          <w:sz w:val="24"/>
          <w:szCs w:val="24"/>
        </w:rPr>
        <w:t>C</w:t>
      </w:r>
      <w:r w:rsidR="00F8005D" w:rsidRPr="00DB69BF">
        <w:rPr>
          <w:rFonts w:ascii="Open Sans" w:hAnsi="Open Sans" w:cs="Open Sans"/>
          <w:sz w:val="24"/>
          <w:szCs w:val="24"/>
        </w:rPr>
        <w:t>ar</w:t>
      </w:r>
      <w:r w:rsidR="00C817C2" w:rsidRPr="00DB69BF">
        <w:rPr>
          <w:rFonts w:ascii="Open Sans" w:hAnsi="Open Sans" w:cs="Open Sans"/>
          <w:sz w:val="24"/>
          <w:szCs w:val="24"/>
        </w:rPr>
        <w:t xml:space="preserve"> </w:t>
      </w:r>
      <w:r w:rsidR="00F8005D" w:rsidRPr="00DB69BF">
        <w:rPr>
          <w:rFonts w:ascii="Open Sans" w:hAnsi="Open Sans" w:cs="Open Sans"/>
          <w:sz w:val="24"/>
          <w:szCs w:val="24"/>
        </w:rPr>
        <w:t xml:space="preserve">parking </w:t>
      </w:r>
      <w:r w:rsidRPr="00DB69BF">
        <w:rPr>
          <w:rFonts w:ascii="Open Sans" w:hAnsi="Open Sans" w:cs="Open Sans"/>
          <w:sz w:val="24"/>
          <w:szCs w:val="24"/>
        </w:rPr>
        <w:t xml:space="preserve">is available at the </w:t>
      </w:r>
      <w:r w:rsidR="00093063">
        <w:rPr>
          <w:rFonts w:ascii="Open Sans" w:hAnsi="Open Sans" w:cs="Open Sans"/>
          <w:sz w:val="24"/>
          <w:szCs w:val="24"/>
        </w:rPr>
        <w:t xml:space="preserve">gardens. </w:t>
      </w:r>
      <w:r w:rsidR="007B45AD" w:rsidRPr="00DB69BF">
        <w:rPr>
          <w:rFonts w:ascii="Open Sans" w:hAnsi="Open Sans" w:cs="Open Sans"/>
          <w:sz w:val="24"/>
          <w:szCs w:val="24"/>
        </w:rPr>
        <w:t xml:space="preserve">Details will be sent in Joining Instructions </w:t>
      </w:r>
      <w:r w:rsidR="00AF271F" w:rsidRPr="00DB69BF">
        <w:rPr>
          <w:rFonts w:ascii="Open Sans" w:hAnsi="Open Sans" w:cs="Open Sans"/>
          <w:sz w:val="24"/>
          <w:szCs w:val="24"/>
        </w:rPr>
        <w:t xml:space="preserve">a week beforehand </w:t>
      </w:r>
      <w:r w:rsidR="007B45AD" w:rsidRPr="00DB69BF">
        <w:rPr>
          <w:rFonts w:ascii="Open Sans" w:hAnsi="Open Sans" w:cs="Open Sans"/>
          <w:sz w:val="24"/>
          <w:szCs w:val="24"/>
        </w:rPr>
        <w:t xml:space="preserve">to those coming to the event. </w:t>
      </w:r>
    </w:p>
    <w:p w14:paraId="31E6DF2A" w14:textId="77777777" w:rsidR="00B77BB1" w:rsidRPr="00375019" w:rsidRDefault="00B77BB1" w:rsidP="00B055D0">
      <w:pPr>
        <w:spacing w:line="276" w:lineRule="auto"/>
        <w:rPr>
          <w:rFonts w:ascii="Open Sans" w:hAnsi="Open Sans" w:cs="Open Sans"/>
        </w:rPr>
      </w:pPr>
    </w:p>
    <w:p w14:paraId="4ACCD45B" w14:textId="5624681A" w:rsidR="00B77BB1" w:rsidRPr="00DB69BF" w:rsidRDefault="00C0511D" w:rsidP="00B77BB1">
      <w:pPr>
        <w:spacing w:line="276" w:lineRule="auto"/>
        <w:rPr>
          <w:rFonts w:ascii="Open Sans" w:hAnsi="Open Sans" w:cs="Open Sans"/>
          <w:sz w:val="24"/>
          <w:szCs w:val="24"/>
        </w:rPr>
      </w:pPr>
      <w:r w:rsidRPr="00DB69BF">
        <w:rPr>
          <w:rFonts w:ascii="Open Sans" w:hAnsi="Open Sans" w:cs="Open Sans"/>
          <w:b/>
          <w:bCs/>
          <w:sz w:val="24"/>
          <w:szCs w:val="24"/>
        </w:rPr>
        <w:t xml:space="preserve">Access to </w:t>
      </w:r>
      <w:r w:rsidR="00B77BB1" w:rsidRPr="00DB69BF">
        <w:rPr>
          <w:rFonts w:ascii="Open Sans" w:hAnsi="Open Sans" w:cs="Open Sans"/>
          <w:b/>
          <w:bCs/>
          <w:sz w:val="24"/>
          <w:szCs w:val="24"/>
        </w:rPr>
        <w:t>Gardens:</w:t>
      </w:r>
      <w:r w:rsidR="00B77BB1" w:rsidRPr="00DB69BF">
        <w:rPr>
          <w:rFonts w:ascii="Open Sans" w:hAnsi="Open Sans" w:cs="Open Sans"/>
          <w:sz w:val="24"/>
          <w:szCs w:val="24"/>
        </w:rPr>
        <w:t xml:space="preserve">  </w:t>
      </w:r>
      <w:r w:rsidR="00642160">
        <w:rPr>
          <w:rFonts w:ascii="Open Sans" w:hAnsi="Open Sans" w:cs="Open Sans"/>
          <w:sz w:val="24"/>
          <w:szCs w:val="24"/>
        </w:rPr>
        <w:t xml:space="preserve">The entire garden is </w:t>
      </w:r>
      <w:r w:rsidR="00093063">
        <w:rPr>
          <w:rFonts w:ascii="Open Sans" w:hAnsi="Open Sans" w:cs="Open Sans"/>
          <w:sz w:val="24"/>
          <w:szCs w:val="24"/>
        </w:rPr>
        <w:t xml:space="preserve">more or less on the level </w:t>
      </w:r>
      <w:r w:rsidR="00642160">
        <w:rPr>
          <w:rFonts w:ascii="Open Sans" w:hAnsi="Open Sans" w:cs="Open Sans"/>
          <w:sz w:val="24"/>
          <w:szCs w:val="24"/>
        </w:rPr>
        <w:t xml:space="preserve">and </w:t>
      </w:r>
      <w:r w:rsidR="009927FC">
        <w:rPr>
          <w:rFonts w:ascii="Open Sans" w:hAnsi="Open Sans" w:cs="Open Sans"/>
          <w:sz w:val="24"/>
          <w:szCs w:val="24"/>
        </w:rPr>
        <w:t xml:space="preserve">most </w:t>
      </w:r>
      <w:r w:rsidR="00642160">
        <w:rPr>
          <w:rFonts w:ascii="Open Sans" w:hAnsi="Open Sans" w:cs="Open Sans"/>
          <w:sz w:val="24"/>
          <w:szCs w:val="24"/>
        </w:rPr>
        <w:t xml:space="preserve">areas are accessible by paths. </w:t>
      </w:r>
      <w:r w:rsidR="00B77BB1" w:rsidRPr="00DB69BF">
        <w:rPr>
          <w:rFonts w:ascii="Open Sans" w:hAnsi="Open Sans" w:cs="Open Sans"/>
          <w:sz w:val="24"/>
          <w:szCs w:val="24"/>
        </w:rPr>
        <w:t>Please let us know at the time of booking if you will need help.</w:t>
      </w:r>
    </w:p>
    <w:p w14:paraId="174B9B7B" w14:textId="77777777" w:rsidR="00822435" w:rsidRPr="00375019" w:rsidRDefault="00822435" w:rsidP="00F9224F">
      <w:pPr>
        <w:spacing w:line="276" w:lineRule="auto"/>
        <w:rPr>
          <w:rFonts w:ascii="Open Sans" w:hAnsi="Open Sans" w:cs="Open Sans"/>
        </w:rPr>
      </w:pPr>
    </w:p>
    <w:p w14:paraId="468ACF12" w14:textId="77777777" w:rsidR="005120D9" w:rsidRDefault="00F9224F" w:rsidP="00F9224F">
      <w:pPr>
        <w:spacing w:line="276" w:lineRule="auto"/>
        <w:rPr>
          <w:rFonts w:ascii="Open Sans" w:hAnsi="Open Sans" w:cs="Open Sans"/>
          <w:sz w:val="24"/>
          <w:szCs w:val="24"/>
        </w:rPr>
      </w:pPr>
      <w:r w:rsidRPr="00DB69BF">
        <w:rPr>
          <w:rFonts w:ascii="Open Sans" w:hAnsi="Open Sans" w:cs="Open Sans"/>
          <w:b/>
          <w:bCs/>
          <w:sz w:val="24"/>
          <w:szCs w:val="24"/>
        </w:rPr>
        <w:t>Queries</w:t>
      </w:r>
      <w:r w:rsidRPr="00DB69BF">
        <w:rPr>
          <w:rFonts w:ascii="Open Sans" w:hAnsi="Open Sans" w:cs="Open Sans"/>
          <w:sz w:val="24"/>
          <w:szCs w:val="24"/>
        </w:rPr>
        <w:t xml:space="preserve">: Please contact </w:t>
      </w:r>
      <w:r w:rsidR="00822435" w:rsidRPr="00DB69BF">
        <w:rPr>
          <w:rFonts w:ascii="Open Sans" w:hAnsi="Open Sans" w:cs="Open Sans"/>
          <w:sz w:val="24"/>
          <w:szCs w:val="24"/>
        </w:rPr>
        <w:t xml:space="preserve">Kim </w:t>
      </w:r>
      <w:r w:rsidRPr="00DB69BF">
        <w:rPr>
          <w:rFonts w:ascii="Open Sans" w:hAnsi="Open Sans" w:cs="Open Sans"/>
          <w:sz w:val="24"/>
          <w:szCs w:val="24"/>
        </w:rPr>
        <w:t xml:space="preserve">by email at </w:t>
      </w:r>
      <w:bookmarkStart w:id="0" w:name="_Hlk129270376"/>
      <w:r w:rsidR="008A4820">
        <w:rPr>
          <w:rFonts w:ascii="Open Sans" w:hAnsi="Open Sans" w:cs="Open Sans"/>
          <w:sz w:val="24"/>
          <w:szCs w:val="24"/>
        </w:rPr>
        <w:fldChar w:fldCharType="begin"/>
      </w:r>
      <w:r w:rsidR="008A4820">
        <w:rPr>
          <w:rFonts w:ascii="Open Sans" w:hAnsi="Open Sans" w:cs="Open Sans"/>
          <w:sz w:val="24"/>
          <w:szCs w:val="24"/>
        </w:rPr>
        <w:instrText xml:space="preserve"> HYPERLINK "mailto:</w:instrText>
      </w:r>
      <w:r w:rsidR="008A4820" w:rsidRPr="00DB69BF">
        <w:rPr>
          <w:rFonts w:ascii="Open Sans" w:hAnsi="Open Sans" w:cs="Open Sans"/>
          <w:sz w:val="24"/>
          <w:szCs w:val="24"/>
        </w:rPr>
        <w:instrText>berksgtmembership@gmail.com</w:instrText>
      </w:r>
      <w:r w:rsidR="008A4820">
        <w:rPr>
          <w:rFonts w:ascii="Open Sans" w:hAnsi="Open Sans" w:cs="Open Sans"/>
          <w:sz w:val="24"/>
          <w:szCs w:val="24"/>
        </w:rPr>
        <w:instrText xml:space="preserve">" </w:instrText>
      </w:r>
      <w:r w:rsidR="008A4820">
        <w:rPr>
          <w:rFonts w:ascii="Open Sans" w:hAnsi="Open Sans" w:cs="Open Sans"/>
          <w:sz w:val="24"/>
          <w:szCs w:val="24"/>
        </w:rPr>
      </w:r>
      <w:r w:rsidR="008A4820">
        <w:rPr>
          <w:rFonts w:ascii="Open Sans" w:hAnsi="Open Sans" w:cs="Open Sans"/>
          <w:sz w:val="24"/>
          <w:szCs w:val="24"/>
        </w:rPr>
        <w:fldChar w:fldCharType="separate"/>
      </w:r>
      <w:r w:rsidR="008A4820" w:rsidRPr="00A4048B">
        <w:rPr>
          <w:rStyle w:val="Hyperlink"/>
          <w:rFonts w:ascii="Open Sans" w:hAnsi="Open Sans" w:cs="Open Sans"/>
          <w:sz w:val="24"/>
          <w:szCs w:val="24"/>
        </w:rPr>
        <w:t>berksgtmembership@gmail.com</w:t>
      </w:r>
      <w:bookmarkEnd w:id="0"/>
      <w:r w:rsidR="008A4820">
        <w:rPr>
          <w:rFonts w:ascii="Open Sans" w:hAnsi="Open Sans" w:cs="Open Sans"/>
          <w:sz w:val="24"/>
          <w:szCs w:val="24"/>
        </w:rPr>
        <w:fldChar w:fldCharType="end"/>
      </w:r>
      <w:r w:rsidR="008A4820">
        <w:rPr>
          <w:rFonts w:ascii="Open Sans" w:hAnsi="Open Sans" w:cs="Open Sans"/>
          <w:sz w:val="24"/>
          <w:szCs w:val="24"/>
        </w:rPr>
        <w:t xml:space="preserve"> ,</w:t>
      </w:r>
    </w:p>
    <w:p w14:paraId="0FFF1F64" w14:textId="77777777" w:rsidR="005120D9" w:rsidRDefault="00F9224F" w:rsidP="00F9224F">
      <w:pPr>
        <w:spacing w:line="276" w:lineRule="auto"/>
        <w:rPr>
          <w:rFonts w:ascii="Open Sans" w:hAnsi="Open Sans" w:cs="Open Sans"/>
          <w:sz w:val="24"/>
          <w:szCs w:val="24"/>
        </w:rPr>
      </w:pPr>
      <w:r w:rsidRPr="00DB69BF">
        <w:rPr>
          <w:rFonts w:ascii="Open Sans" w:hAnsi="Open Sans" w:cs="Open Sans"/>
          <w:sz w:val="24"/>
          <w:szCs w:val="24"/>
        </w:rPr>
        <w:t xml:space="preserve">or phone </w:t>
      </w:r>
      <w:r w:rsidR="00822435" w:rsidRPr="00DB69BF">
        <w:rPr>
          <w:rFonts w:ascii="Open Sans" w:hAnsi="Open Sans" w:cs="Open Sans"/>
          <w:sz w:val="24"/>
          <w:szCs w:val="24"/>
        </w:rPr>
        <w:t xml:space="preserve">her </w:t>
      </w:r>
      <w:r w:rsidRPr="00DB69BF">
        <w:rPr>
          <w:rFonts w:ascii="Open Sans" w:hAnsi="Open Sans" w:cs="Open Sans"/>
          <w:sz w:val="24"/>
          <w:szCs w:val="24"/>
        </w:rPr>
        <w:t xml:space="preserve">on </w:t>
      </w:r>
      <w:r w:rsidR="00B055D0" w:rsidRPr="00DB69BF">
        <w:rPr>
          <w:rFonts w:ascii="Open Sans" w:hAnsi="Open Sans" w:cs="Open Sans"/>
          <w:sz w:val="24"/>
          <w:szCs w:val="24"/>
        </w:rPr>
        <w:t>07752</w:t>
      </w:r>
      <w:r w:rsidR="00301E4F" w:rsidRPr="00DB69BF">
        <w:rPr>
          <w:rFonts w:ascii="Open Sans" w:hAnsi="Open Sans" w:cs="Open Sans"/>
          <w:sz w:val="24"/>
          <w:szCs w:val="24"/>
        </w:rPr>
        <w:t xml:space="preserve"> </w:t>
      </w:r>
      <w:r w:rsidR="00B055D0" w:rsidRPr="00DB69BF">
        <w:rPr>
          <w:rFonts w:ascii="Open Sans" w:hAnsi="Open Sans" w:cs="Open Sans"/>
          <w:sz w:val="24"/>
          <w:szCs w:val="24"/>
        </w:rPr>
        <w:t>190391</w:t>
      </w:r>
      <w:r w:rsidRPr="00DB69BF">
        <w:rPr>
          <w:rFonts w:ascii="Open Sans" w:hAnsi="Open Sans" w:cs="Open Sans"/>
          <w:sz w:val="24"/>
          <w:szCs w:val="24"/>
        </w:rPr>
        <w:t xml:space="preserve"> </w:t>
      </w:r>
    </w:p>
    <w:p w14:paraId="3E902FA6" w14:textId="5636D10F" w:rsidR="00C44BBF" w:rsidRPr="00DB69BF" w:rsidRDefault="00B11F6C" w:rsidP="00F9224F">
      <w:pPr>
        <w:spacing w:line="276" w:lineRule="auto"/>
        <w:rPr>
          <w:rFonts w:ascii="Open Sans" w:hAnsi="Open Sans" w:cs="Open Sans"/>
          <w:sz w:val="24"/>
          <w:szCs w:val="24"/>
        </w:rPr>
      </w:pPr>
      <w:r w:rsidRPr="00DB69BF">
        <w:rPr>
          <w:rFonts w:ascii="Open Sans" w:hAnsi="Open Sans" w:cs="Open Sans"/>
          <w:sz w:val="24"/>
          <w:szCs w:val="24"/>
        </w:rPr>
        <w:t xml:space="preserve">or </w:t>
      </w:r>
      <w:r w:rsidR="009927FC">
        <w:rPr>
          <w:rFonts w:ascii="Open Sans" w:hAnsi="Open Sans" w:cs="Open Sans"/>
          <w:sz w:val="24"/>
          <w:szCs w:val="24"/>
        </w:rPr>
        <w:t xml:space="preserve">Susan Carter </w:t>
      </w:r>
      <w:r w:rsidRPr="00DB69BF">
        <w:rPr>
          <w:rFonts w:ascii="Open Sans" w:hAnsi="Open Sans" w:cs="Open Sans"/>
          <w:sz w:val="24"/>
          <w:szCs w:val="24"/>
        </w:rPr>
        <w:t xml:space="preserve">on </w:t>
      </w:r>
      <w:r w:rsidR="005120D9">
        <w:rPr>
          <w:rFonts w:ascii="Open Sans" w:hAnsi="Open Sans" w:cs="Open Sans"/>
          <w:sz w:val="24"/>
          <w:szCs w:val="24"/>
        </w:rPr>
        <w:t>07711 420586</w:t>
      </w:r>
      <w:r w:rsidR="00263447" w:rsidRPr="00DB69BF">
        <w:rPr>
          <w:rFonts w:ascii="Open Sans" w:hAnsi="Open Sans" w:cs="Open Sans"/>
          <w:sz w:val="24"/>
          <w:szCs w:val="24"/>
        </w:rPr>
        <w:t xml:space="preserve"> </w:t>
      </w:r>
      <w:r w:rsidR="00F9224F" w:rsidRPr="00DB69BF">
        <w:rPr>
          <w:rFonts w:ascii="Open Sans" w:hAnsi="Open Sans" w:cs="Open Sans"/>
          <w:sz w:val="24"/>
          <w:szCs w:val="24"/>
        </w:rPr>
        <w:t>for queries about the visit.</w:t>
      </w:r>
    </w:p>
    <w:p w14:paraId="33F1BA20" w14:textId="77777777" w:rsidR="00C44BBF" w:rsidRPr="00375019" w:rsidRDefault="00C44BBF" w:rsidP="00F9224F">
      <w:pPr>
        <w:spacing w:line="276" w:lineRule="auto"/>
        <w:rPr>
          <w:rFonts w:ascii="Open Sans" w:hAnsi="Open Sans" w:cs="Open Sans"/>
        </w:rPr>
      </w:pPr>
    </w:p>
    <w:p w14:paraId="6823313A" w14:textId="145E687F" w:rsidR="00E4160D" w:rsidRPr="00F6145E" w:rsidRDefault="00E4160D" w:rsidP="00F9224F">
      <w:pPr>
        <w:pStyle w:val="BodyText"/>
        <w:spacing w:line="276" w:lineRule="auto"/>
        <w:rPr>
          <w:rFonts w:ascii="Open Sans" w:hAnsi="Open Sans" w:cs="Open Sans"/>
          <w:sz w:val="28"/>
          <w:szCs w:val="28"/>
        </w:rPr>
      </w:pPr>
      <w:r w:rsidRPr="00F6145E">
        <w:rPr>
          <w:rFonts w:ascii="Open Sans" w:hAnsi="Open Sans" w:cs="Open Sans"/>
          <w:b/>
          <w:sz w:val="28"/>
          <w:szCs w:val="28"/>
        </w:rPr>
        <w:t>Booking</w:t>
      </w:r>
      <w:r w:rsidRPr="00F6145E">
        <w:rPr>
          <w:rFonts w:ascii="Open Sans" w:hAnsi="Open Sans" w:cs="Open Sans"/>
          <w:sz w:val="28"/>
          <w:szCs w:val="28"/>
        </w:rPr>
        <w:t xml:space="preserve">: </w:t>
      </w:r>
    </w:p>
    <w:p w14:paraId="29245DFB" w14:textId="77777777" w:rsidR="00E4160D" w:rsidRPr="00127392" w:rsidRDefault="00E4160D" w:rsidP="00F9224F">
      <w:pPr>
        <w:pStyle w:val="BodyText"/>
        <w:spacing w:line="276" w:lineRule="auto"/>
        <w:ind w:left="100"/>
        <w:rPr>
          <w:rFonts w:ascii="Open Sans" w:hAnsi="Open Sans" w:cs="Open Sans"/>
          <w:sz w:val="24"/>
          <w:szCs w:val="24"/>
        </w:rPr>
      </w:pPr>
    </w:p>
    <w:p w14:paraId="43A56FC2" w14:textId="101F60F1" w:rsidR="00A77A4D" w:rsidRPr="00127392" w:rsidRDefault="00A77A4D" w:rsidP="00F9224F">
      <w:pPr>
        <w:spacing w:line="276" w:lineRule="auto"/>
        <w:rPr>
          <w:rFonts w:ascii="Open Sans" w:eastAsiaTheme="minorHAnsi" w:hAnsi="Open Sans" w:cs="Open Sans"/>
          <w:iCs/>
          <w:sz w:val="24"/>
          <w:szCs w:val="24"/>
          <w:lang w:val="en-GB"/>
        </w:rPr>
      </w:pPr>
      <w:r w:rsidRPr="00127392">
        <w:rPr>
          <w:rFonts w:ascii="Open Sans" w:eastAsiaTheme="minorHAnsi" w:hAnsi="Open Sans" w:cs="Open Sans"/>
          <w:iCs/>
          <w:sz w:val="24"/>
          <w:szCs w:val="24"/>
          <w:lang w:val="en-GB"/>
        </w:rPr>
        <w:t>Tickets are £</w:t>
      </w:r>
      <w:r w:rsidR="00DB3F4A" w:rsidRPr="00127392">
        <w:rPr>
          <w:rFonts w:ascii="Open Sans" w:eastAsiaTheme="minorHAnsi" w:hAnsi="Open Sans" w:cs="Open Sans"/>
          <w:iCs/>
          <w:sz w:val="24"/>
          <w:szCs w:val="24"/>
          <w:lang w:val="en-GB"/>
        </w:rPr>
        <w:t>2</w:t>
      </w:r>
      <w:r w:rsidR="00D05D78">
        <w:rPr>
          <w:rFonts w:ascii="Open Sans" w:eastAsiaTheme="minorHAnsi" w:hAnsi="Open Sans" w:cs="Open Sans"/>
          <w:iCs/>
          <w:sz w:val="24"/>
          <w:szCs w:val="24"/>
          <w:lang w:val="en-GB"/>
        </w:rPr>
        <w:t>3</w:t>
      </w:r>
      <w:r w:rsidRPr="00127392">
        <w:rPr>
          <w:rFonts w:ascii="Open Sans" w:eastAsiaTheme="minorHAnsi" w:hAnsi="Open Sans" w:cs="Open Sans"/>
          <w:iCs/>
          <w:sz w:val="24"/>
          <w:szCs w:val="24"/>
          <w:lang w:val="en-GB"/>
        </w:rPr>
        <w:t xml:space="preserve"> for members and £</w:t>
      </w:r>
      <w:r w:rsidR="00F8005D" w:rsidRPr="00127392">
        <w:rPr>
          <w:rFonts w:ascii="Open Sans" w:eastAsiaTheme="minorHAnsi" w:hAnsi="Open Sans" w:cs="Open Sans"/>
          <w:iCs/>
          <w:sz w:val="24"/>
          <w:szCs w:val="24"/>
          <w:lang w:val="en-GB"/>
        </w:rPr>
        <w:t>2</w:t>
      </w:r>
      <w:r w:rsidR="00D05D78">
        <w:rPr>
          <w:rFonts w:ascii="Open Sans" w:eastAsiaTheme="minorHAnsi" w:hAnsi="Open Sans" w:cs="Open Sans"/>
          <w:iCs/>
          <w:sz w:val="24"/>
          <w:szCs w:val="24"/>
          <w:lang w:val="en-GB"/>
        </w:rPr>
        <w:t>6</w:t>
      </w:r>
      <w:r w:rsidRPr="00127392">
        <w:rPr>
          <w:rFonts w:ascii="Open Sans" w:eastAsiaTheme="minorHAnsi" w:hAnsi="Open Sans" w:cs="Open Sans"/>
          <w:iCs/>
          <w:sz w:val="24"/>
          <w:szCs w:val="24"/>
          <w:lang w:val="en-GB"/>
        </w:rPr>
        <w:t xml:space="preserve"> for non-members.</w:t>
      </w:r>
    </w:p>
    <w:p w14:paraId="2959E5AF" w14:textId="77777777" w:rsidR="0094749B" w:rsidRPr="0094749B" w:rsidRDefault="0094749B" w:rsidP="0094749B">
      <w:pPr>
        <w:spacing w:line="276" w:lineRule="auto"/>
        <w:rPr>
          <w:rFonts w:ascii="Open Sans" w:eastAsiaTheme="minorHAnsi" w:hAnsi="Open Sans" w:cs="Open Sans"/>
          <w:iCs/>
          <w:sz w:val="24"/>
          <w:szCs w:val="24"/>
          <w:lang w:val="en-GB"/>
        </w:rPr>
      </w:pPr>
    </w:p>
    <w:p w14:paraId="358EF400" w14:textId="15B6F2F9" w:rsidR="00824386" w:rsidRPr="0094749B" w:rsidRDefault="0094749B" w:rsidP="0094749B">
      <w:pPr>
        <w:spacing w:line="276" w:lineRule="auto"/>
        <w:rPr>
          <w:rFonts w:ascii="Open Sans" w:eastAsiaTheme="minorHAnsi" w:hAnsi="Open Sans" w:cs="Open Sans"/>
          <w:b/>
          <w:bCs/>
          <w:iCs/>
          <w:sz w:val="24"/>
          <w:szCs w:val="24"/>
          <w:lang w:val="en-GB"/>
        </w:rPr>
      </w:pPr>
      <w:r w:rsidRPr="0094749B">
        <w:rPr>
          <w:rFonts w:ascii="Open Sans" w:eastAsiaTheme="minorHAnsi" w:hAnsi="Open Sans" w:cs="Open Sans"/>
          <w:iCs/>
          <w:sz w:val="24"/>
          <w:szCs w:val="24"/>
          <w:lang w:val="en-GB"/>
        </w:rPr>
        <w:t xml:space="preserve">Unfortunately, we have to limit numbers to </w:t>
      </w:r>
      <w:r w:rsidR="005120D9">
        <w:rPr>
          <w:rFonts w:ascii="Open Sans" w:eastAsiaTheme="minorHAnsi" w:hAnsi="Open Sans" w:cs="Open Sans"/>
          <w:iCs/>
          <w:sz w:val="24"/>
          <w:szCs w:val="24"/>
          <w:lang w:val="en-GB"/>
        </w:rPr>
        <w:t>30 people</w:t>
      </w:r>
      <w:r w:rsidRPr="0094749B">
        <w:rPr>
          <w:rFonts w:ascii="Open Sans" w:eastAsiaTheme="minorHAnsi" w:hAnsi="Open Sans" w:cs="Open Sans"/>
          <w:iCs/>
          <w:sz w:val="24"/>
          <w:szCs w:val="24"/>
          <w:lang w:val="en-GB"/>
        </w:rPr>
        <w:t xml:space="preserve">.  </w:t>
      </w:r>
    </w:p>
    <w:p w14:paraId="4BEFF381" w14:textId="77777777" w:rsidR="0094749B" w:rsidRPr="00127392" w:rsidRDefault="0094749B" w:rsidP="0094749B">
      <w:pPr>
        <w:spacing w:line="276" w:lineRule="auto"/>
        <w:rPr>
          <w:rFonts w:ascii="Open Sans" w:eastAsiaTheme="minorHAnsi" w:hAnsi="Open Sans" w:cs="Open Sans"/>
          <w:iCs/>
          <w:sz w:val="24"/>
          <w:szCs w:val="24"/>
          <w:lang w:val="en-GB"/>
        </w:rPr>
      </w:pPr>
    </w:p>
    <w:p w14:paraId="0C2E6B7B" w14:textId="77777777" w:rsidR="000468E9" w:rsidRPr="000468E9"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 xml:space="preserve">There are three ways to book:  </w:t>
      </w:r>
    </w:p>
    <w:p w14:paraId="6BDE04C1" w14:textId="0F7A588C" w:rsidR="000468E9" w:rsidRPr="000468E9"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1.</w:t>
      </w:r>
      <w:r w:rsidRPr="000468E9">
        <w:rPr>
          <w:rFonts w:ascii="Open Sans" w:eastAsiaTheme="minorHAnsi" w:hAnsi="Open Sans" w:cs="Open Sans"/>
          <w:iCs/>
          <w:sz w:val="24"/>
          <w:szCs w:val="24"/>
          <w:lang w:val="en-GB"/>
        </w:rPr>
        <w:tab/>
        <w:t xml:space="preserve">To book ONLINE, please visit our website at </w:t>
      </w:r>
      <w:r w:rsidR="00BF356A" w:rsidRPr="000468E9">
        <w:rPr>
          <w:rFonts w:ascii="Open Sans" w:eastAsiaTheme="minorHAnsi" w:hAnsi="Open Sans" w:cs="Open Sans"/>
          <w:iCs/>
          <w:sz w:val="24"/>
          <w:szCs w:val="24"/>
          <w:lang w:val="en-GB"/>
        </w:rPr>
        <w:t>www.berkshiregardenstrust.org and</w:t>
      </w:r>
      <w:r w:rsidRPr="000468E9">
        <w:rPr>
          <w:rFonts w:ascii="Open Sans" w:eastAsiaTheme="minorHAnsi" w:hAnsi="Open Sans" w:cs="Open Sans"/>
          <w:iCs/>
          <w:sz w:val="24"/>
          <w:szCs w:val="24"/>
          <w:lang w:val="en-GB"/>
        </w:rPr>
        <w:t xml:space="preserve"> click on “2026 Events” or </w:t>
      </w:r>
    </w:p>
    <w:p w14:paraId="3F694D5C" w14:textId="7DD1CB19" w:rsidR="000468E9" w:rsidRPr="000468E9"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2.</w:t>
      </w:r>
      <w:r w:rsidRPr="000468E9">
        <w:rPr>
          <w:rFonts w:ascii="Open Sans" w:eastAsiaTheme="minorHAnsi" w:hAnsi="Open Sans" w:cs="Open Sans"/>
          <w:iCs/>
          <w:sz w:val="24"/>
          <w:szCs w:val="24"/>
          <w:lang w:val="en-GB"/>
        </w:rPr>
        <w:tab/>
        <w:t>Go direct to https://www.ticketsource.co.uk/berkshire-gardens-trust or</w:t>
      </w:r>
      <w:r>
        <w:rPr>
          <w:rFonts w:ascii="Open Sans" w:eastAsiaTheme="minorHAnsi" w:hAnsi="Open Sans" w:cs="Open Sans"/>
          <w:iCs/>
          <w:sz w:val="24"/>
          <w:szCs w:val="24"/>
          <w:lang w:val="en-GB"/>
        </w:rPr>
        <w:t>;</w:t>
      </w:r>
    </w:p>
    <w:p w14:paraId="45C995F8" w14:textId="1825836F" w:rsidR="000468E9" w:rsidRPr="000468E9"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3.</w:t>
      </w:r>
      <w:r w:rsidRPr="000468E9">
        <w:rPr>
          <w:rFonts w:ascii="Open Sans" w:eastAsiaTheme="minorHAnsi" w:hAnsi="Open Sans" w:cs="Open Sans"/>
          <w:iCs/>
          <w:sz w:val="24"/>
          <w:szCs w:val="24"/>
          <w:lang w:val="en-GB"/>
        </w:rPr>
        <w:tab/>
        <w:t xml:space="preserve">If not booking </w:t>
      </w:r>
      <w:r>
        <w:rPr>
          <w:rFonts w:ascii="Open Sans" w:eastAsiaTheme="minorHAnsi" w:hAnsi="Open Sans" w:cs="Open Sans"/>
          <w:iCs/>
          <w:sz w:val="24"/>
          <w:szCs w:val="24"/>
          <w:lang w:val="en-GB"/>
        </w:rPr>
        <w:t>as above</w:t>
      </w:r>
      <w:r w:rsidRPr="000468E9">
        <w:rPr>
          <w:rFonts w:ascii="Open Sans" w:eastAsiaTheme="minorHAnsi" w:hAnsi="Open Sans" w:cs="Open Sans"/>
          <w:iCs/>
          <w:sz w:val="24"/>
          <w:szCs w:val="24"/>
          <w:lang w:val="en-GB"/>
        </w:rPr>
        <w:t xml:space="preserve">, please first send an email to </w:t>
      </w:r>
      <w:r w:rsidR="00BF356A" w:rsidRPr="000468E9">
        <w:rPr>
          <w:rFonts w:ascii="Open Sans" w:eastAsiaTheme="minorHAnsi" w:hAnsi="Open Sans" w:cs="Open Sans"/>
          <w:iCs/>
          <w:sz w:val="24"/>
          <w:szCs w:val="24"/>
          <w:lang w:val="en-GB"/>
        </w:rPr>
        <w:t>Kim Hacker</w:t>
      </w:r>
      <w:r w:rsidRPr="000468E9">
        <w:rPr>
          <w:rFonts w:ascii="Open Sans" w:eastAsiaTheme="minorHAnsi" w:hAnsi="Open Sans" w:cs="Open Sans"/>
          <w:iCs/>
          <w:sz w:val="24"/>
          <w:szCs w:val="24"/>
          <w:lang w:val="en-GB"/>
        </w:rPr>
        <w:t xml:space="preserve"> at BerksGTenquiries@gmail.com to confirm that there is space available.  Once you receive a confirmation email, please send the booking slip below to the Membership Secretary, Berkshire Gardens Trust, Woodcroft South, Garth Close, </w:t>
      </w:r>
      <w:proofErr w:type="spellStart"/>
      <w:r w:rsidRPr="000468E9">
        <w:rPr>
          <w:rFonts w:ascii="Open Sans" w:eastAsiaTheme="minorHAnsi" w:hAnsi="Open Sans" w:cs="Open Sans"/>
          <w:iCs/>
          <w:sz w:val="24"/>
          <w:szCs w:val="24"/>
          <w:lang w:val="en-GB"/>
        </w:rPr>
        <w:t>Winnersh</w:t>
      </w:r>
      <w:proofErr w:type="spellEnd"/>
      <w:r w:rsidRPr="000468E9">
        <w:rPr>
          <w:rFonts w:ascii="Open Sans" w:eastAsiaTheme="minorHAnsi" w:hAnsi="Open Sans" w:cs="Open Sans"/>
          <w:iCs/>
          <w:sz w:val="24"/>
          <w:szCs w:val="24"/>
          <w:lang w:val="en-GB"/>
        </w:rPr>
        <w:t>, RG41 5LY and select payment method.  Confirmation of bookings will be sent by email.</w:t>
      </w:r>
    </w:p>
    <w:p w14:paraId="618B12E0" w14:textId="77777777" w:rsidR="000468E9" w:rsidRPr="000468E9"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w:t>
      </w:r>
      <w:r w:rsidRPr="000468E9">
        <w:rPr>
          <w:rFonts w:ascii="Open Sans" w:eastAsiaTheme="minorHAnsi" w:hAnsi="Open Sans" w:cs="Open Sans"/>
          <w:iCs/>
          <w:sz w:val="24"/>
          <w:szCs w:val="24"/>
          <w:lang w:val="en-GB"/>
        </w:rPr>
        <w:tab/>
        <w:t xml:space="preserve">Payment by BACS; </w:t>
      </w:r>
    </w:p>
    <w:p w14:paraId="2F5FF5AA" w14:textId="77777777" w:rsidR="000468E9" w:rsidRPr="000468E9"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w:t>
      </w:r>
      <w:r w:rsidRPr="000468E9">
        <w:rPr>
          <w:rFonts w:ascii="Open Sans" w:eastAsiaTheme="minorHAnsi" w:hAnsi="Open Sans" w:cs="Open Sans"/>
          <w:iCs/>
          <w:sz w:val="24"/>
          <w:szCs w:val="24"/>
          <w:lang w:val="en-GB"/>
        </w:rPr>
        <w:tab/>
        <w:t>Berkshire Gardens Trust</w:t>
      </w:r>
    </w:p>
    <w:p w14:paraId="0F604FE1" w14:textId="77777777" w:rsidR="000468E9" w:rsidRPr="000468E9"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w:t>
      </w:r>
      <w:r w:rsidRPr="000468E9">
        <w:rPr>
          <w:rFonts w:ascii="Open Sans" w:eastAsiaTheme="minorHAnsi" w:hAnsi="Open Sans" w:cs="Open Sans"/>
          <w:iCs/>
          <w:sz w:val="24"/>
          <w:szCs w:val="24"/>
          <w:lang w:val="en-GB"/>
        </w:rPr>
        <w:tab/>
        <w:t>Sort code: 30-54-66</w:t>
      </w:r>
    </w:p>
    <w:p w14:paraId="7CE52B66" w14:textId="77777777" w:rsidR="000468E9" w:rsidRPr="000468E9"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w:t>
      </w:r>
      <w:r w:rsidRPr="000468E9">
        <w:rPr>
          <w:rFonts w:ascii="Open Sans" w:eastAsiaTheme="minorHAnsi" w:hAnsi="Open Sans" w:cs="Open Sans"/>
          <w:iCs/>
          <w:sz w:val="24"/>
          <w:szCs w:val="24"/>
          <w:lang w:val="en-GB"/>
        </w:rPr>
        <w:tab/>
        <w:t>Account no:  10263868</w:t>
      </w:r>
    </w:p>
    <w:p w14:paraId="7EBEDEE3" w14:textId="043B7075" w:rsidR="000468E9" w:rsidRPr="000468E9"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w:t>
      </w:r>
      <w:r w:rsidRPr="000468E9">
        <w:rPr>
          <w:rFonts w:ascii="Open Sans" w:eastAsiaTheme="minorHAnsi" w:hAnsi="Open Sans" w:cs="Open Sans"/>
          <w:iCs/>
          <w:sz w:val="24"/>
          <w:szCs w:val="24"/>
          <w:lang w:val="en-GB"/>
        </w:rPr>
        <w:tab/>
        <w:t>Reference: your name and event (</w:t>
      </w:r>
      <w:proofErr w:type="spellStart"/>
      <w:proofErr w:type="gramStart"/>
      <w:r w:rsidRPr="000468E9">
        <w:rPr>
          <w:rFonts w:ascii="Open Sans" w:eastAsiaTheme="minorHAnsi" w:hAnsi="Open Sans" w:cs="Open Sans"/>
          <w:iCs/>
          <w:sz w:val="24"/>
          <w:szCs w:val="24"/>
          <w:lang w:val="en-GB"/>
        </w:rPr>
        <w:t>eg</w:t>
      </w:r>
      <w:proofErr w:type="spellEnd"/>
      <w:proofErr w:type="gramEnd"/>
      <w:r w:rsidRPr="000468E9">
        <w:rPr>
          <w:rFonts w:ascii="Open Sans" w:eastAsiaTheme="minorHAnsi" w:hAnsi="Open Sans" w:cs="Open Sans"/>
          <w:iCs/>
          <w:sz w:val="24"/>
          <w:szCs w:val="24"/>
          <w:lang w:val="en-GB"/>
        </w:rPr>
        <w:t xml:space="preserve"> Smith</w:t>
      </w:r>
      <w:r>
        <w:rPr>
          <w:rFonts w:ascii="Open Sans" w:eastAsiaTheme="minorHAnsi" w:hAnsi="Open Sans" w:cs="Open Sans"/>
          <w:iCs/>
          <w:sz w:val="24"/>
          <w:szCs w:val="24"/>
          <w:lang w:val="en-GB"/>
        </w:rPr>
        <w:t xml:space="preserve"> </w:t>
      </w:r>
      <w:proofErr w:type="spellStart"/>
      <w:r>
        <w:rPr>
          <w:rFonts w:ascii="Open Sans" w:eastAsiaTheme="minorHAnsi" w:hAnsi="Open Sans" w:cs="Open Sans"/>
          <w:iCs/>
          <w:sz w:val="24"/>
          <w:szCs w:val="24"/>
          <w:lang w:val="en-GB"/>
        </w:rPr>
        <w:t>Waterperry</w:t>
      </w:r>
      <w:proofErr w:type="spellEnd"/>
      <w:r w:rsidRPr="000468E9">
        <w:rPr>
          <w:rFonts w:ascii="Open Sans" w:eastAsiaTheme="minorHAnsi" w:hAnsi="Open Sans" w:cs="Open Sans"/>
          <w:iCs/>
          <w:sz w:val="24"/>
          <w:szCs w:val="24"/>
          <w:lang w:val="en-GB"/>
        </w:rPr>
        <w:t>)</w:t>
      </w:r>
    </w:p>
    <w:p w14:paraId="6BA21521" w14:textId="7B79ADF6" w:rsidR="00A77A4D" w:rsidRPr="00127392" w:rsidRDefault="000468E9" w:rsidP="000468E9">
      <w:pPr>
        <w:spacing w:line="276" w:lineRule="auto"/>
        <w:rPr>
          <w:rFonts w:ascii="Open Sans" w:eastAsiaTheme="minorHAnsi" w:hAnsi="Open Sans" w:cs="Open Sans"/>
          <w:iCs/>
          <w:sz w:val="24"/>
          <w:szCs w:val="24"/>
          <w:lang w:val="en-GB"/>
        </w:rPr>
      </w:pPr>
      <w:r w:rsidRPr="000468E9">
        <w:rPr>
          <w:rFonts w:ascii="Open Sans" w:eastAsiaTheme="minorHAnsi" w:hAnsi="Open Sans" w:cs="Open Sans"/>
          <w:iCs/>
          <w:sz w:val="24"/>
          <w:szCs w:val="24"/>
          <w:lang w:val="en-GB"/>
        </w:rPr>
        <w:t>•</w:t>
      </w:r>
      <w:r w:rsidRPr="000468E9">
        <w:rPr>
          <w:rFonts w:ascii="Open Sans" w:eastAsiaTheme="minorHAnsi" w:hAnsi="Open Sans" w:cs="Open Sans"/>
          <w:iCs/>
          <w:sz w:val="24"/>
          <w:szCs w:val="24"/>
          <w:lang w:val="en-GB"/>
        </w:rPr>
        <w:tab/>
        <w:t xml:space="preserve">Cheque (sent to Kim Hacker). Cheques to be made payable to Berkshire Gardens Trust.  </w:t>
      </w:r>
    </w:p>
    <w:p w14:paraId="380E198D" w14:textId="77777777" w:rsidR="000468E9" w:rsidRDefault="000468E9" w:rsidP="00F8005D">
      <w:pPr>
        <w:spacing w:line="276" w:lineRule="auto"/>
        <w:rPr>
          <w:rFonts w:ascii="Open Sans" w:eastAsiaTheme="minorHAnsi" w:hAnsi="Open Sans" w:cs="Open Sans"/>
          <w:iCs/>
          <w:sz w:val="24"/>
          <w:szCs w:val="24"/>
          <w:lang w:val="en-GB"/>
        </w:rPr>
      </w:pPr>
    </w:p>
    <w:p w14:paraId="5F974DEF" w14:textId="7755F7BE" w:rsidR="00C44BBF" w:rsidRDefault="00A77A4D" w:rsidP="00F8005D">
      <w:pPr>
        <w:spacing w:line="276" w:lineRule="auto"/>
        <w:rPr>
          <w:rFonts w:ascii="Open Sans" w:eastAsiaTheme="minorHAnsi" w:hAnsi="Open Sans" w:cs="Open Sans"/>
          <w:iCs/>
          <w:sz w:val="24"/>
          <w:szCs w:val="24"/>
          <w:lang w:val="en-GB"/>
        </w:rPr>
      </w:pPr>
      <w:r w:rsidRPr="00127392">
        <w:rPr>
          <w:rFonts w:ascii="Open Sans" w:eastAsiaTheme="minorHAnsi" w:hAnsi="Open Sans" w:cs="Open Sans"/>
          <w:iCs/>
          <w:sz w:val="24"/>
          <w:szCs w:val="24"/>
          <w:lang w:val="en-GB"/>
        </w:rPr>
        <w:t xml:space="preserve">Kim will send out joining instructions </w:t>
      </w:r>
      <w:r w:rsidR="000B5AC4" w:rsidRPr="00127392">
        <w:rPr>
          <w:rFonts w:ascii="Open Sans" w:eastAsiaTheme="minorHAnsi" w:hAnsi="Open Sans" w:cs="Open Sans"/>
          <w:iCs/>
          <w:sz w:val="24"/>
          <w:szCs w:val="24"/>
          <w:lang w:val="en-GB"/>
        </w:rPr>
        <w:t xml:space="preserve">by email </w:t>
      </w:r>
      <w:r w:rsidR="002E1F3F" w:rsidRPr="00127392">
        <w:rPr>
          <w:rFonts w:ascii="Open Sans" w:eastAsiaTheme="minorHAnsi" w:hAnsi="Open Sans" w:cs="Open Sans"/>
          <w:iCs/>
          <w:sz w:val="24"/>
          <w:szCs w:val="24"/>
          <w:lang w:val="en-GB"/>
        </w:rPr>
        <w:t xml:space="preserve">in the </w:t>
      </w:r>
      <w:r w:rsidRPr="00127392">
        <w:rPr>
          <w:rFonts w:ascii="Open Sans" w:eastAsiaTheme="minorHAnsi" w:hAnsi="Open Sans" w:cs="Open Sans"/>
          <w:iCs/>
          <w:sz w:val="24"/>
          <w:szCs w:val="24"/>
          <w:lang w:val="en-GB"/>
        </w:rPr>
        <w:t>week before the event.</w:t>
      </w:r>
    </w:p>
    <w:p w14:paraId="196F8449" w14:textId="77777777" w:rsidR="0094749B" w:rsidRDefault="0094749B" w:rsidP="0094749B">
      <w:pPr>
        <w:spacing w:line="276" w:lineRule="auto"/>
        <w:ind w:left="4320" w:firstLine="720"/>
        <w:rPr>
          <w:rFonts w:ascii="Open Sans" w:hAnsi="Open Sans" w:cs="Open Sans"/>
          <w:iCs/>
          <w:sz w:val="24"/>
          <w:szCs w:val="24"/>
        </w:rPr>
      </w:pPr>
    </w:p>
    <w:p w14:paraId="4BE1F3FE" w14:textId="224C7139" w:rsidR="00526379" w:rsidRPr="0094749B" w:rsidRDefault="0094749B" w:rsidP="0094749B">
      <w:pPr>
        <w:spacing w:line="276" w:lineRule="auto"/>
        <w:ind w:left="5760"/>
        <w:rPr>
          <w:rFonts w:ascii="Open Sans" w:hAnsi="Open Sans" w:cs="Open Sans"/>
          <w:i/>
          <w:sz w:val="16"/>
          <w:szCs w:val="16"/>
        </w:rPr>
      </w:pPr>
      <w:r w:rsidRPr="0094749B">
        <w:rPr>
          <w:rFonts w:ascii="Open Sans" w:hAnsi="Open Sans" w:cs="Open Sans"/>
          <w:i/>
          <w:sz w:val="16"/>
          <w:szCs w:val="16"/>
        </w:rPr>
        <w:t xml:space="preserve">All pictures courtesy of </w:t>
      </w:r>
      <w:proofErr w:type="spellStart"/>
      <w:r w:rsidR="005120D9">
        <w:rPr>
          <w:rFonts w:ascii="Open Sans" w:hAnsi="Open Sans" w:cs="Open Sans"/>
          <w:i/>
          <w:sz w:val="16"/>
          <w:szCs w:val="16"/>
        </w:rPr>
        <w:t>Waterperry</w:t>
      </w:r>
      <w:proofErr w:type="spellEnd"/>
    </w:p>
    <w:p w14:paraId="1088F919" w14:textId="14CD8619" w:rsidR="004A4DC9" w:rsidRPr="00127392" w:rsidRDefault="004A4DC9">
      <w:pPr>
        <w:rPr>
          <w:rFonts w:ascii="Open Sans" w:hAnsi="Open Sans" w:cs="Open Sans"/>
          <w:i/>
          <w:iCs/>
          <w:sz w:val="24"/>
          <w:szCs w:val="24"/>
        </w:rPr>
      </w:pPr>
    </w:p>
    <w:p w14:paraId="32610D71" w14:textId="59C07D02" w:rsidR="00A77A4D" w:rsidRPr="00526379" w:rsidRDefault="00526379" w:rsidP="00F9224F">
      <w:pPr>
        <w:spacing w:line="276" w:lineRule="auto"/>
        <w:rPr>
          <w:rFonts w:ascii="Open Sans" w:hAnsi="Open Sans" w:cs="Open Sans"/>
          <w:b/>
          <w:i/>
          <w:iCs/>
          <w:sz w:val="24"/>
          <w:szCs w:val="24"/>
        </w:rPr>
      </w:pPr>
      <w:r w:rsidRPr="00526379">
        <w:rPr>
          <w:rFonts w:ascii="Open Sans" w:hAnsi="Open Sans" w:cs="Open Sans"/>
          <w:b/>
          <w:i/>
          <w:iCs/>
          <w:sz w:val="24"/>
          <w:szCs w:val="24"/>
        </w:rPr>
        <w:t>……………………………………………………………………………………………………</w:t>
      </w:r>
    </w:p>
    <w:p w14:paraId="7FDFCF0A" w14:textId="38A1EBAA" w:rsidR="0094749B" w:rsidRDefault="0094749B">
      <w:pPr>
        <w:rPr>
          <w:rFonts w:ascii="Open Sans" w:hAnsi="Open Sans" w:cs="Open Sans"/>
          <w:i/>
          <w:iCs/>
          <w:sz w:val="24"/>
          <w:szCs w:val="24"/>
        </w:rPr>
      </w:pPr>
      <w:r>
        <w:rPr>
          <w:rFonts w:ascii="Open Sans" w:hAnsi="Open Sans" w:cs="Open Sans"/>
          <w:i/>
          <w:iCs/>
          <w:sz w:val="24"/>
          <w:szCs w:val="24"/>
        </w:rPr>
        <w:br w:type="page"/>
      </w:r>
    </w:p>
    <w:p w14:paraId="36DAA0B1" w14:textId="77777777" w:rsidR="00A77A4D" w:rsidRPr="00127392" w:rsidRDefault="00A77A4D" w:rsidP="00F9224F">
      <w:pPr>
        <w:spacing w:line="276" w:lineRule="auto"/>
        <w:rPr>
          <w:rFonts w:ascii="Open Sans" w:hAnsi="Open Sans" w:cs="Open Sans"/>
          <w:i/>
          <w:iCs/>
          <w:sz w:val="24"/>
          <w:szCs w:val="24"/>
        </w:rPr>
      </w:pPr>
    </w:p>
    <w:p w14:paraId="53CA97AD" w14:textId="64799614" w:rsidR="00A04A00" w:rsidRDefault="00A77A4D" w:rsidP="00526379">
      <w:pPr>
        <w:widowControl/>
        <w:adjustRightInd w:val="0"/>
        <w:spacing w:before="240" w:line="276" w:lineRule="auto"/>
        <w:rPr>
          <w:rFonts w:ascii="Open Sans" w:eastAsiaTheme="minorHAnsi" w:hAnsi="Open Sans" w:cs="Open Sans"/>
          <w:b/>
          <w:bCs/>
          <w:color w:val="000000"/>
          <w:sz w:val="24"/>
          <w:szCs w:val="24"/>
          <w:lang w:val="en-GB"/>
        </w:rPr>
      </w:pPr>
      <w:r w:rsidRPr="00127392">
        <w:rPr>
          <w:rFonts w:ascii="Open Sans" w:eastAsiaTheme="minorHAnsi" w:hAnsi="Open Sans" w:cs="Open Sans"/>
          <w:b/>
          <w:bCs/>
          <w:color w:val="000000"/>
          <w:sz w:val="24"/>
          <w:szCs w:val="24"/>
          <w:lang w:val="en-GB"/>
        </w:rPr>
        <w:t xml:space="preserve">BERKSHIRE GARDENS TRUST </w:t>
      </w:r>
      <w:r w:rsidR="008C7721" w:rsidRPr="00127392">
        <w:rPr>
          <w:rFonts w:ascii="Open Sans" w:eastAsiaTheme="minorHAnsi" w:hAnsi="Open Sans" w:cs="Open Sans"/>
          <w:b/>
          <w:bCs/>
          <w:color w:val="000000"/>
          <w:sz w:val="24"/>
          <w:szCs w:val="24"/>
          <w:lang w:val="en-GB"/>
        </w:rPr>
        <w:t xml:space="preserve">SUMMER </w:t>
      </w:r>
      <w:r w:rsidRPr="00127392">
        <w:rPr>
          <w:rFonts w:ascii="Open Sans" w:eastAsiaTheme="minorHAnsi" w:hAnsi="Open Sans" w:cs="Open Sans"/>
          <w:b/>
          <w:bCs/>
          <w:color w:val="000000"/>
          <w:sz w:val="24"/>
          <w:szCs w:val="24"/>
          <w:lang w:val="en-GB"/>
        </w:rPr>
        <w:t xml:space="preserve">GARDEN VISIT TO </w:t>
      </w:r>
      <w:r w:rsidR="00A04A00">
        <w:rPr>
          <w:rFonts w:ascii="Open Sans" w:eastAsiaTheme="minorHAnsi" w:hAnsi="Open Sans" w:cs="Open Sans"/>
          <w:b/>
          <w:bCs/>
          <w:color w:val="000000"/>
          <w:sz w:val="24"/>
          <w:szCs w:val="24"/>
          <w:lang w:val="en-GB"/>
        </w:rPr>
        <w:t xml:space="preserve">WATERPERRY </w:t>
      </w:r>
    </w:p>
    <w:p w14:paraId="71856161" w14:textId="2D3A4DEC" w:rsidR="00D6453F" w:rsidRPr="00127392" w:rsidRDefault="00A04A00" w:rsidP="00F9224F">
      <w:pPr>
        <w:widowControl/>
        <w:adjustRightInd w:val="0"/>
        <w:spacing w:line="276" w:lineRule="auto"/>
        <w:rPr>
          <w:rFonts w:ascii="Open Sans" w:eastAsiaTheme="minorHAnsi" w:hAnsi="Open Sans" w:cs="Open Sans"/>
          <w:b/>
          <w:bCs/>
          <w:color w:val="000000"/>
          <w:sz w:val="24"/>
          <w:szCs w:val="24"/>
          <w:lang w:val="en-GB"/>
        </w:rPr>
      </w:pPr>
      <w:r w:rsidRPr="00A04A00">
        <w:rPr>
          <w:rFonts w:ascii="Open Sans" w:eastAsiaTheme="minorHAnsi" w:hAnsi="Open Sans" w:cs="Open Sans"/>
          <w:b/>
          <w:bCs/>
          <w:color w:val="000000"/>
          <w:sz w:val="24"/>
          <w:szCs w:val="24"/>
          <w:lang w:val="en-GB"/>
        </w:rPr>
        <w:t>2.30 pm Thursday 27th August 2026</w:t>
      </w:r>
    </w:p>
    <w:p w14:paraId="73B0814B" w14:textId="7F155C5D" w:rsidR="00A77A4D" w:rsidRPr="00127392" w:rsidRDefault="00A77A4D" w:rsidP="003F6C8E">
      <w:pPr>
        <w:widowControl/>
        <w:adjustRightInd w:val="0"/>
        <w:spacing w:before="120" w:line="276" w:lineRule="auto"/>
        <w:rPr>
          <w:rFonts w:ascii="Open Sans" w:eastAsiaTheme="minorHAnsi" w:hAnsi="Open Sans" w:cs="Open Sans"/>
          <w:color w:val="000000"/>
          <w:sz w:val="24"/>
          <w:szCs w:val="24"/>
          <w:lang w:val="en-GB"/>
        </w:rPr>
      </w:pPr>
      <w:r w:rsidRPr="00127392">
        <w:rPr>
          <w:rFonts w:ascii="Open Sans" w:eastAsiaTheme="minorHAnsi" w:hAnsi="Open Sans" w:cs="Open Sans"/>
          <w:b/>
          <w:bCs/>
          <w:color w:val="000000"/>
          <w:sz w:val="24"/>
          <w:szCs w:val="24"/>
          <w:lang w:val="en-GB"/>
        </w:rPr>
        <w:t xml:space="preserve">Name(s) </w:t>
      </w:r>
      <w:r w:rsidRPr="00127392">
        <w:rPr>
          <w:rFonts w:ascii="Open Sans" w:eastAsiaTheme="minorHAnsi" w:hAnsi="Open Sans" w:cs="Open Sans"/>
          <w:color w:val="000000"/>
          <w:sz w:val="24"/>
          <w:szCs w:val="24"/>
          <w:lang w:val="en-GB"/>
        </w:rPr>
        <w:t xml:space="preserve">(please print): ................................................................................................... </w:t>
      </w:r>
    </w:p>
    <w:p w14:paraId="555D1D5F" w14:textId="77777777" w:rsidR="00A77A4D" w:rsidRPr="00127392" w:rsidRDefault="00A77A4D" w:rsidP="003F6C8E">
      <w:pPr>
        <w:widowControl/>
        <w:adjustRightInd w:val="0"/>
        <w:spacing w:before="240" w:line="276" w:lineRule="auto"/>
        <w:rPr>
          <w:rFonts w:ascii="Open Sans" w:eastAsiaTheme="minorHAnsi" w:hAnsi="Open Sans" w:cs="Open Sans"/>
          <w:color w:val="000000"/>
          <w:sz w:val="24"/>
          <w:szCs w:val="24"/>
          <w:lang w:val="en-GB"/>
        </w:rPr>
      </w:pPr>
      <w:r w:rsidRPr="00127392">
        <w:rPr>
          <w:rFonts w:ascii="Open Sans" w:eastAsiaTheme="minorHAnsi" w:hAnsi="Open Sans" w:cs="Open Sans"/>
          <w:b/>
          <w:bCs/>
          <w:color w:val="000000"/>
          <w:sz w:val="24"/>
          <w:szCs w:val="24"/>
          <w:lang w:val="en-GB"/>
        </w:rPr>
        <w:t xml:space="preserve">Email: </w:t>
      </w:r>
      <w:r w:rsidRPr="00127392">
        <w:rPr>
          <w:rFonts w:ascii="Open Sans" w:eastAsiaTheme="minorHAnsi" w:hAnsi="Open Sans" w:cs="Open Sans"/>
          <w:color w:val="000000"/>
          <w:sz w:val="24"/>
          <w:szCs w:val="24"/>
          <w:lang w:val="en-GB"/>
        </w:rPr>
        <w:t xml:space="preserve">………………………………………………….… </w:t>
      </w:r>
    </w:p>
    <w:p w14:paraId="03073799" w14:textId="77777777" w:rsidR="00D6453F" w:rsidRPr="00127392" w:rsidRDefault="00D6453F" w:rsidP="00F9224F">
      <w:pPr>
        <w:widowControl/>
        <w:adjustRightInd w:val="0"/>
        <w:spacing w:line="276" w:lineRule="auto"/>
        <w:rPr>
          <w:rFonts w:ascii="Open Sans" w:eastAsiaTheme="minorHAnsi" w:hAnsi="Open Sans" w:cs="Open Sans"/>
          <w:color w:val="000000"/>
          <w:sz w:val="24"/>
          <w:szCs w:val="24"/>
          <w:lang w:val="en-GB"/>
        </w:rPr>
      </w:pPr>
    </w:p>
    <w:p w14:paraId="703C9A8D" w14:textId="24F5C159" w:rsidR="00A77A4D" w:rsidRPr="00127392" w:rsidRDefault="00A77A4D" w:rsidP="00F9224F">
      <w:pPr>
        <w:widowControl/>
        <w:adjustRightInd w:val="0"/>
        <w:spacing w:line="276" w:lineRule="auto"/>
        <w:rPr>
          <w:rFonts w:ascii="Open Sans" w:eastAsiaTheme="minorHAnsi" w:hAnsi="Open Sans" w:cs="Open Sans"/>
          <w:color w:val="000000"/>
          <w:sz w:val="24"/>
          <w:szCs w:val="24"/>
          <w:lang w:val="en-GB"/>
        </w:rPr>
      </w:pPr>
      <w:r w:rsidRPr="00127392">
        <w:rPr>
          <w:rFonts w:ascii="Open Sans" w:eastAsiaTheme="minorHAnsi" w:hAnsi="Open Sans" w:cs="Open Sans"/>
          <w:color w:val="000000"/>
          <w:sz w:val="24"/>
          <w:szCs w:val="24"/>
          <w:lang w:val="en-GB"/>
        </w:rPr>
        <w:t xml:space="preserve">I would like the following tickets: </w:t>
      </w:r>
    </w:p>
    <w:p w14:paraId="600219A4" w14:textId="0513B43E" w:rsidR="00A77A4D" w:rsidRPr="00127392" w:rsidRDefault="00A77A4D" w:rsidP="00382907">
      <w:pPr>
        <w:widowControl/>
        <w:adjustRightInd w:val="0"/>
        <w:spacing w:before="120" w:line="276" w:lineRule="auto"/>
        <w:rPr>
          <w:rFonts w:ascii="Open Sans" w:eastAsiaTheme="minorHAnsi" w:hAnsi="Open Sans" w:cs="Open Sans"/>
          <w:color w:val="000000"/>
          <w:sz w:val="24"/>
          <w:szCs w:val="24"/>
          <w:lang w:val="en-GB"/>
        </w:rPr>
      </w:pPr>
      <w:r w:rsidRPr="00127392">
        <w:rPr>
          <w:rFonts w:ascii="Open Sans" w:eastAsiaTheme="minorHAnsi" w:hAnsi="Open Sans" w:cs="Open Sans"/>
          <w:color w:val="000000"/>
          <w:sz w:val="24"/>
          <w:szCs w:val="24"/>
          <w:lang w:val="en-GB"/>
        </w:rPr>
        <w:t>...........member tickets at £</w:t>
      </w:r>
      <w:r w:rsidR="00A84376" w:rsidRPr="00127392">
        <w:rPr>
          <w:rFonts w:ascii="Open Sans" w:eastAsiaTheme="minorHAnsi" w:hAnsi="Open Sans" w:cs="Open Sans"/>
          <w:color w:val="000000"/>
          <w:sz w:val="24"/>
          <w:szCs w:val="24"/>
          <w:lang w:val="en-GB"/>
        </w:rPr>
        <w:t>2</w:t>
      </w:r>
      <w:r w:rsidR="00D05D78">
        <w:rPr>
          <w:rFonts w:ascii="Open Sans" w:eastAsiaTheme="minorHAnsi" w:hAnsi="Open Sans" w:cs="Open Sans"/>
          <w:color w:val="000000"/>
          <w:sz w:val="24"/>
          <w:szCs w:val="24"/>
          <w:lang w:val="en-GB"/>
        </w:rPr>
        <w:t>3</w:t>
      </w:r>
      <w:r w:rsidRPr="00127392">
        <w:rPr>
          <w:rFonts w:ascii="Open Sans" w:eastAsiaTheme="minorHAnsi" w:hAnsi="Open Sans" w:cs="Open Sans"/>
          <w:color w:val="000000"/>
          <w:sz w:val="24"/>
          <w:szCs w:val="24"/>
          <w:lang w:val="en-GB"/>
        </w:rPr>
        <w:t xml:space="preserve"> each </w:t>
      </w:r>
    </w:p>
    <w:p w14:paraId="4B9EA3AF" w14:textId="08122315" w:rsidR="00A77A4D" w:rsidRPr="00127392" w:rsidRDefault="00A77A4D" w:rsidP="00382907">
      <w:pPr>
        <w:widowControl/>
        <w:adjustRightInd w:val="0"/>
        <w:spacing w:before="120" w:line="276" w:lineRule="auto"/>
        <w:rPr>
          <w:rFonts w:ascii="Open Sans" w:eastAsiaTheme="minorHAnsi" w:hAnsi="Open Sans" w:cs="Open Sans"/>
          <w:color w:val="000000"/>
          <w:sz w:val="24"/>
          <w:szCs w:val="24"/>
          <w:lang w:val="en-GB"/>
        </w:rPr>
      </w:pPr>
      <w:r w:rsidRPr="00127392">
        <w:rPr>
          <w:rFonts w:ascii="Open Sans" w:eastAsiaTheme="minorHAnsi" w:hAnsi="Open Sans" w:cs="Open Sans"/>
          <w:color w:val="000000"/>
          <w:sz w:val="24"/>
          <w:szCs w:val="24"/>
          <w:lang w:val="en-GB"/>
        </w:rPr>
        <w:t>.......... non-member tickets at £</w:t>
      </w:r>
      <w:r w:rsidR="00F8005D" w:rsidRPr="00127392">
        <w:rPr>
          <w:rFonts w:ascii="Open Sans" w:eastAsiaTheme="minorHAnsi" w:hAnsi="Open Sans" w:cs="Open Sans"/>
          <w:color w:val="000000"/>
          <w:sz w:val="24"/>
          <w:szCs w:val="24"/>
          <w:lang w:val="en-GB"/>
        </w:rPr>
        <w:t>2</w:t>
      </w:r>
      <w:r w:rsidR="00D05D78">
        <w:rPr>
          <w:rFonts w:ascii="Open Sans" w:eastAsiaTheme="minorHAnsi" w:hAnsi="Open Sans" w:cs="Open Sans"/>
          <w:color w:val="000000"/>
          <w:sz w:val="24"/>
          <w:szCs w:val="24"/>
          <w:lang w:val="en-GB"/>
        </w:rPr>
        <w:t>6</w:t>
      </w:r>
      <w:r w:rsidRPr="00127392">
        <w:rPr>
          <w:rFonts w:ascii="Open Sans" w:eastAsiaTheme="minorHAnsi" w:hAnsi="Open Sans" w:cs="Open Sans"/>
          <w:color w:val="000000"/>
          <w:sz w:val="24"/>
          <w:szCs w:val="24"/>
          <w:lang w:val="en-GB"/>
        </w:rPr>
        <w:t xml:space="preserve"> each. </w:t>
      </w:r>
    </w:p>
    <w:p w14:paraId="0EA70F42" w14:textId="77777777" w:rsidR="00A77A4D" w:rsidRPr="00127392" w:rsidRDefault="00A77A4D" w:rsidP="00F9224F">
      <w:pPr>
        <w:spacing w:line="276" w:lineRule="auto"/>
        <w:rPr>
          <w:rFonts w:ascii="Open Sans" w:eastAsiaTheme="minorHAnsi" w:hAnsi="Open Sans" w:cs="Open Sans"/>
          <w:color w:val="000000"/>
          <w:sz w:val="24"/>
          <w:szCs w:val="24"/>
          <w:lang w:val="en-GB"/>
        </w:rPr>
      </w:pPr>
    </w:p>
    <w:p w14:paraId="42FDCF68" w14:textId="365A3695" w:rsidR="00A77A4D" w:rsidRPr="00127392" w:rsidRDefault="00A77A4D" w:rsidP="00F9224F">
      <w:pPr>
        <w:spacing w:line="276" w:lineRule="auto"/>
        <w:rPr>
          <w:rFonts w:ascii="Open Sans" w:hAnsi="Open Sans" w:cs="Open Sans"/>
          <w:sz w:val="24"/>
          <w:szCs w:val="24"/>
        </w:rPr>
      </w:pPr>
      <w:r w:rsidRPr="00127392">
        <w:rPr>
          <w:rFonts w:ascii="Open Sans" w:eastAsiaTheme="minorHAnsi" w:hAnsi="Open Sans" w:cs="Open Sans"/>
          <w:color w:val="000000"/>
          <w:sz w:val="24"/>
          <w:szCs w:val="24"/>
          <w:lang w:val="en-GB"/>
        </w:rPr>
        <w:t>Please provide a cheque made payable to Berkshire Gardens Trust.</w:t>
      </w:r>
      <w:r w:rsidR="00127392">
        <w:rPr>
          <w:rFonts w:ascii="Open Sans" w:eastAsiaTheme="minorHAnsi" w:hAnsi="Open Sans" w:cs="Open Sans"/>
          <w:color w:val="000000"/>
          <w:sz w:val="24"/>
          <w:szCs w:val="24"/>
          <w:lang w:val="en-GB"/>
        </w:rPr>
        <w:t xml:space="preserve"> </w:t>
      </w:r>
      <w:r w:rsidRPr="00127392">
        <w:rPr>
          <w:rFonts w:ascii="Open Sans" w:eastAsiaTheme="minorHAnsi" w:hAnsi="Open Sans" w:cs="Open Sans"/>
          <w:color w:val="000000"/>
          <w:sz w:val="24"/>
          <w:szCs w:val="24"/>
          <w:lang w:val="en-GB"/>
        </w:rPr>
        <w:t xml:space="preserve"> Confirmation of bookings will be sent by email.</w:t>
      </w:r>
    </w:p>
    <w:sectPr w:rsidR="00A77A4D" w:rsidRPr="00127392" w:rsidSect="00BF356A">
      <w:headerReference w:type="even" r:id="rId11"/>
      <w:headerReference w:type="default" r:id="rId12"/>
      <w:footerReference w:type="default" r:id="rId13"/>
      <w:headerReference w:type="first" r:id="rId14"/>
      <w:pgSz w:w="11910" w:h="16840"/>
      <w:pgMar w:top="993" w:right="1360" w:bottom="1418" w:left="1340" w:header="720" w:footer="26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41BC6" w14:textId="77777777" w:rsidR="00081FEA" w:rsidRDefault="00081FEA" w:rsidP="00702A10">
      <w:r>
        <w:separator/>
      </w:r>
    </w:p>
  </w:endnote>
  <w:endnote w:type="continuationSeparator" w:id="0">
    <w:p w14:paraId="0AE6BA05" w14:textId="77777777" w:rsidR="00081FEA" w:rsidRDefault="00081FEA" w:rsidP="0070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4BA" w14:textId="77777777" w:rsidR="00A77A4D" w:rsidRDefault="00A77A4D" w:rsidP="00702A10">
    <w:pPr>
      <w:pStyle w:val="Footer"/>
      <w:pBdr>
        <w:top w:val="single" w:sz="4" w:space="1" w:color="auto"/>
      </w:pBdr>
      <w:jc w:val="center"/>
      <w:rPr>
        <w:color w:val="948A54" w:themeColor="background2" w:themeShade="80"/>
        <w:sz w:val="16"/>
        <w:szCs w:val="16"/>
      </w:rPr>
    </w:pPr>
  </w:p>
  <w:p w14:paraId="18775F3F" w14:textId="56E860A9" w:rsidR="00702A10" w:rsidRPr="00A77A4D" w:rsidRDefault="00702A10" w:rsidP="00702A10">
    <w:pPr>
      <w:pStyle w:val="Footer"/>
      <w:pBdr>
        <w:top w:val="single" w:sz="4" w:space="1" w:color="auto"/>
      </w:pBdr>
      <w:jc w:val="center"/>
      <w:rPr>
        <w:color w:val="948A54" w:themeColor="background2" w:themeShade="80"/>
        <w:sz w:val="16"/>
        <w:szCs w:val="16"/>
      </w:rPr>
    </w:pPr>
    <w:r w:rsidRPr="00A77A4D">
      <w:rPr>
        <w:color w:val="948A54" w:themeColor="background2" w:themeShade="80"/>
        <w:sz w:val="16"/>
        <w:szCs w:val="16"/>
      </w:rPr>
      <w:t>Berkshire Gardens Trust is regulated by the Charity Commission for England &amp; Wales: Number 1201501</w:t>
    </w:r>
  </w:p>
  <w:p w14:paraId="4AD2E670" w14:textId="21E23B8A" w:rsidR="00702A10" w:rsidRPr="00A77A4D" w:rsidRDefault="00702A10" w:rsidP="00702A10">
    <w:pPr>
      <w:pStyle w:val="Footer"/>
      <w:jc w:val="center"/>
      <w:rPr>
        <w:color w:val="948A54" w:themeColor="background2" w:themeShade="80"/>
        <w:sz w:val="16"/>
        <w:szCs w:val="16"/>
      </w:rPr>
    </w:pPr>
    <w:r w:rsidRPr="00A77A4D">
      <w:rPr>
        <w:color w:val="948A54" w:themeColor="background2" w:themeShade="80"/>
        <w:sz w:val="16"/>
        <w:szCs w:val="16"/>
      </w:rPr>
      <w:t>https://www.berkshiregardenstrust.org/</w:t>
    </w:r>
  </w:p>
  <w:p w14:paraId="4A6DA704" w14:textId="77777777" w:rsidR="00702A10" w:rsidRDefault="00702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6EA12" w14:textId="77777777" w:rsidR="00081FEA" w:rsidRDefault="00081FEA" w:rsidP="00702A10">
      <w:r>
        <w:separator/>
      </w:r>
    </w:p>
  </w:footnote>
  <w:footnote w:type="continuationSeparator" w:id="0">
    <w:p w14:paraId="7BF827E9" w14:textId="77777777" w:rsidR="00081FEA" w:rsidRDefault="00081FEA" w:rsidP="00702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B371" w14:textId="7E2066F3" w:rsidR="003E6C17" w:rsidRDefault="003E6C17">
    <w:pPr>
      <w:pStyle w:val="Header"/>
    </w:pPr>
    <w:r>
      <w:rPr>
        <w:noProof/>
        <w:lang w:val="en-GB" w:eastAsia="en-GB"/>
      </w:rPr>
      <mc:AlternateContent>
        <mc:Choice Requires="wps">
          <w:drawing>
            <wp:anchor distT="0" distB="0" distL="0" distR="0" simplePos="0" relativeHeight="251659264" behindDoc="0" locked="0" layoutInCell="1" allowOverlap="1" wp14:anchorId="3C1A74A9" wp14:editId="4AA8BB0C">
              <wp:simplePos x="635" y="635"/>
              <wp:positionH relativeFrom="leftMargin">
                <wp:align>left</wp:align>
              </wp:positionH>
              <wp:positionV relativeFrom="paragraph">
                <wp:posOffset>635</wp:posOffset>
              </wp:positionV>
              <wp:extent cx="443865" cy="443865"/>
              <wp:effectExtent l="0" t="0" r="10795" b="1651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EB3AA" w14:textId="5B3F404C" w:rsidR="003E6C17" w:rsidRPr="003E6C17" w:rsidRDefault="003E6C17">
                          <w:pPr>
                            <w:rPr>
                              <w:rFonts w:ascii="Calibri" w:eastAsia="Calibri" w:hAnsi="Calibri" w:cs="Calibri"/>
                              <w:noProof/>
                              <w:color w:val="000000"/>
                              <w:sz w:val="20"/>
                              <w:szCs w:val="20"/>
                            </w:rPr>
                          </w:pPr>
                          <w:r w:rsidRPr="003E6C17">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3C1A74A9"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9FEB3AA" w14:textId="5B3F404C" w:rsidR="003E6C17" w:rsidRPr="003E6C17" w:rsidRDefault="003E6C17">
                    <w:pPr>
                      <w:rPr>
                        <w:rFonts w:ascii="Calibri" w:eastAsia="Calibri" w:hAnsi="Calibri" w:cs="Calibri"/>
                        <w:noProof/>
                        <w:color w:val="000000"/>
                        <w:sz w:val="20"/>
                        <w:szCs w:val="20"/>
                      </w:rPr>
                    </w:pPr>
                    <w:r w:rsidRPr="003E6C17">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9C3F" w14:textId="526C2D80" w:rsidR="003E6C17" w:rsidRDefault="003E6C17">
    <w:pPr>
      <w:pStyle w:val="Header"/>
    </w:pPr>
    <w:r>
      <w:rPr>
        <w:noProof/>
        <w:lang w:val="en-GB" w:eastAsia="en-GB"/>
      </w:rPr>
      <mc:AlternateContent>
        <mc:Choice Requires="wps">
          <w:drawing>
            <wp:anchor distT="0" distB="0" distL="0" distR="0" simplePos="0" relativeHeight="251660288" behindDoc="0" locked="0" layoutInCell="1" allowOverlap="1" wp14:anchorId="1B1A5EB8" wp14:editId="2C1E78AD">
              <wp:simplePos x="847725" y="457200"/>
              <wp:positionH relativeFrom="leftMargin">
                <wp:align>left</wp:align>
              </wp:positionH>
              <wp:positionV relativeFrom="paragraph">
                <wp:posOffset>635</wp:posOffset>
              </wp:positionV>
              <wp:extent cx="443865" cy="443865"/>
              <wp:effectExtent l="0" t="0" r="10795" b="1651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032334" w14:textId="03B35580" w:rsidR="003E6C17" w:rsidRPr="003E6C17" w:rsidRDefault="003E6C17">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1B1A5EB8"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55032334" w14:textId="03B35580" w:rsidR="003E6C17" w:rsidRPr="003E6C17" w:rsidRDefault="003E6C17">
                    <w:pPr>
                      <w:rPr>
                        <w:rFonts w:ascii="Calibri" w:eastAsia="Calibri" w:hAnsi="Calibri" w:cs="Calibri"/>
                        <w:noProof/>
                        <w:color w:val="000000"/>
                        <w:sz w:val="20"/>
                        <w:szCs w:val="20"/>
                      </w:rPr>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CCDDC" w14:textId="12F4AE2B" w:rsidR="003E6C17" w:rsidRDefault="003E6C17">
    <w:pPr>
      <w:pStyle w:val="Header"/>
    </w:pPr>
    <w:r>
      <w:rPr>
        <w:noProof/>
        <w:lang w:val="en-GB" w:eastAsia="en-GB"/>
      </w:rPr>
      <mc:AlternateContent>
        <mc:Choice Requires="wps">
          <w:drawing>
            <wp:anchor distT="0" distB="0" distL="0" distR="0" simplePos="0" relativeHeight="251658240" behindDoc="0" locked="0" layoutInCell="1" allowOverlap="1" wp14:anchorId="4FCA6D74" wp14:editId="135DFB7D">
              <wp:simplePos x="635" y="635"/>
              <wp:positionH relativeFrom="leftMargin">
                <wp:align>left</wp:align>
              </wp:positionH>
              <wp:positionV relativeFrom="paragraph">
                <wp:posOffset>635</wp:posOffset>
              </wp:positionV>
              <wp:extent cx="443865" cy="443865"/>
              <wp:effectExtent l="0" t="0" r="10795" b="1651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F04CC4" w14:textId="4EBDDA83" w:rsidR="003E6C17" w:rsidRPr="003E6C17" w:rsidRDefault="003E6C17">
                          <w:pPr>
                            <w:rPr>
                              <w:rFonts w:ascii="Calibri" w:eastAsia="Calibri" w:hAnsi="Calibri" w:cs="Calibri"/>
                              <w:noProof/>
                              <w:color w:val="000000"/>
                              <w:sz w:val="20"/>
                              <w:szCs w:val="20"/>
                            </w:rPr>
                          </w:pPr>
                          <w:r w:rsidRPr="003E6C17">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4FCA6D74" id="_x0000_t202" coordsize="21600,21600" o:spt="202" path="m,l,21600r21600,l21600,xe">
              <v:stroke joinstyle="miter"/>
              <v:path gradientshapeok="t" o:connecttype="rect"/>
            </v:shapetype>
            <v:shape id="Text Box 2" o:spid="_x0000_s1028" type="#_x0000_t202" alt="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5F04CC4" w14:textId="4EBDDA83" w:rsidR="003E6C17" w:rsidRPr="003E6C17" w:rsidRDefault="003E6C17">
                    <w:pPr>
                      <w:rPr>
                        <w:rFonts w:ascii="Calibri" w:eastAsia="Calibri" w:hAnsi="Calibri" w:cs="Calibri"/>
                        <w:noProof/>
                        <w:color w:val="000000"/>
                        <w:sz w:val="20"/>
                        <w:szCs w:val="20"/>
                      </w:rPr>
                    </w:pPr>
                    <w:r w:rsidRPr="003E6C17">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D708F"/>
    <w:multiLevelType w:val="hybridMultilevel"/>
    <w:tmpl w:val="B7D87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093192"/>
    <w:multiLevelType w:val="hybridMultilevel"/>
    <w:tmpl w:val="C9B0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9766156">
    <w:abstractNumId w:val="0"/>
  </w:num>
  <w:num w:numId="2" w16cid:durableId="1431008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0DD"/>
    <w:rsid w:val="0002095E"/>
    <w:rsid w:val="00026DAF"/>
    <w:rsid w:val="000462E7"/>
    <w:rsid w:val="000468E9"/>
    <w:rsid w:val="00053877"/>
    <w:rsid w:val="00071326"/>
    <w:rsid w:val="00081FEA"/>
    <w:rsid w:val="000843E1"/>
    <w:rsid w:val="00092503"/>
    <w:rsid w:val="00093063"/>
    <w:rsid w:val="000A1D7F"/>
    <w:rsid w:val="000B50DD"/>
    <w:rsid w:val="000B5AC4"/>
    <w:rsid w:val="000E700C"/>
    <w:rsid w:val="000F653A"/>
    <w:rsid w:val="00111794"/>
    <w:rsid w:val="00115D0E"/>
    <w:rsid w:val="00116919"/>
    <w:rsid w:val="00127392"/>
    <w:rsid w:val="00164102"/>
    <w:rsid w:val="0017238B"/>
    <w:rsid w:val="00184895"/>
    <w:rsid w:val="00184FCC"/>
    <w:rsid w:val="00187AEB"/>
    <w:rsid w:val="001B6450"/>
    <w:rsid w:val="001E3026"/>
    <w:rsid w:val="001E648D"/>
    <w:rsid w:val="00204172"/>
    <w:rsid w:val="00205E1B"/>
    <w:rsid w:val="002152A8"/>
    <w:rsid w:val="002326AF"/>
    <w:rsid w:val="0025753C"/>
    <w:rsid w:val="00263447"/>
    <w:rsid w:val="00267324"/>
    <w:rsid w:val="00273456"/>
    <w:rsid w:val="00274854"/>
    <w:rsid w:val="002C0C1A"/>
    <w:rsid w:val="002C529C"/>
    <w:rsid w:val="002C556B"/>
    <w:rsid w:val="002D4FAB"/>
    <w:rsid w:val="002E1F3F"/>
    <w:rsid w:val="00301E4F"/>
    <w:rsid w:val="00307EB8"/>
    <w:rsid w:val="003138AB"/>
    <w:rsid w:val="00314FB4"/>
    <w:rsid w:val="00324588"/>
    <w:rsid w:val="00333493"/>
    <w:rsid w:val="00375019"/>
    <w:rsid w:val="00382907"/>
    <w:rsid w:val="0039505A"/>
    <w:rsid w:val="00396D94"/>
    <w:rsid w:val="003B27DA"/>
    <w:rsid w:val="003B4FC7"/>
    <w:rsid w:val="003C5B96"/>
    <w:rsid w:val="003E414E"/>
    <w:rsid w:val="003E6887"/>
    <w:rsid w:val="003E6C17"/>
    <w:rsid w:val="003F2A98"/>
    <w:rsid w:val="003F4222"/>
    <w:rsid w:val="003F448C"/>
    <w:rsid w:val="003F6C8E"/>
    <w:rsid w:val="00405D27"/>
    <w:rsid w:val="00410451"/>
    <w:rsid w:val="00413F46"/>
    <w:rsid w:val="0042605E"/>
    <w:rsid w:val="00444588"/>
    <w:rsid w:val="00452413"/>
    <w:rsid w:val="00473124"/>
    <w:rsid w:val="00491207"/>
    <w:rsid w:val="004A4DC9"/>
    <w:rsid w:val="004C35FF"/>
    <w:rsid w:val="004C4D59"/>
    <w:rsid w:val="004D6CC5"/>
    <w:rsid w:val="004E1FFE"/>
    <w:rsid w:val="0050275E"/>
    <w:rsid w:val="00505EC0"/>
    <w:rsid w:val="005120D9"/>
    <w:rsid w:val="0052452C"/>
    <w:rsid w:val="00525A40"/>
    <w:rsid w:val="0052625C"/>
    <w:rsid w:val="00526379"/>
    <w:rsid w:val="00540613"/>
    <w:rsid w:val="00555380"/>
    <w:rsid w:val="00556CD9"/>
    <w:rsid w:val="005570C1"/>
    <w:rsid w:val="005648BD"/>
    <w:rsid w:val="00566A41"/>
    <w:rsid w:val="005939F1"/>
    <w:rsid w:val="005C1C6C"/>
    <w:rsid w:val="005E1C4E"/>
    <w:rsid w:val="005F2BCD"/>
    <w:rsid w:val="005F5E6A"/>
    <w:rsid w:val="0061600C"/>
    <w:rsid w:val="006231C6"/>
    <w:rsid w:val="00627E58"/>
    <w:rsid w:val="00642160"/>
    <w:rsid w:val="00683309"/>
    <w:rsid w:val="006928E0"/>
    <w:rsid w:val="00694B26"/>
    <w:rsid w:val="006A3C4A"/>
    <w:rsid w:val="006B76B7"/>
    <w:rsid w:val="006D32BF"/>
    <w:rsid w:val="006E130F"/>
    <w:rsid w:val="00702A10"/>
    <w:rsid w:val="00707631"/>
    <w:rsid w:val="00763C56"/>
    <w:rsid w:val="007B45AD"/>
    <w:rsid w:val="007C504E"/>
    <w:rsid w:val="007D5105"/>
    <w:rsid w:val="007F5505"/>
    <w:rsid w:val="008200E7"/>
    <w:rsid w:val="00822435"/>
    <w:rsid w:val="00824386"/>
    <w:rsid w:val="0083075C"/>
    <w:rsid w:val="00852BE8"/>
    <w:rsid w:val="008634E5"/>
    <w:rsid w:val="00870378"/>
    <w:rsid w:val="00893920"/>
    <w:rsid w:val="00896789"/>
    <w:rsid w:val="008A4820"/>
    <w:rsid w:val="008C1FA3"/>
    <w:rsid w:val="008C7721"/>
    <w:rsid w:val="00904AE5"/>
    <w:rsid w:val="00906C9A"/>
    <w:rsid w:val="00911928"/>
    <w:rsid w:val="0094202F"/>
    <w:rsid w:val="0094749B"/>
    <w:rsid w:val="009927FC"/>
    <w:rsid w:val="009E019D"/>
    <w:rsid w:val="009E6348"/>
    <w:rsid w:val="00A04A00"/>
    <w:rsid w:val="00A25252"/>
    <w:rsid w:val="00A33C5F"/>
    <w:rsid w:val="00A4526B"/>
    <w:rsid w:val="00A45447"/>
    <w:rsid w:val="00A72806"/>
    <w:rsid w:val="00A77A4D"/>
    <w:rsid w:val="00A84376"/>
    <w:rsid w:val="00A949DC"/>
    <w:rsid w:val="00AA5AEA"/>
    <w:rsid w:val="00AC70C4"/>
    <w:rsid w:val="00AF271F"/>
    <w:rsid w:val="00B00E68"/>
    <w:rsid w:val="00B038EE"/>
    <w:rsid w:val="00B055D0"/>
    <w:rsid w:val="00B11F6C"/>
    <w:rsid w:val="00B20760"/>
    <w:rsid w:val="00B30D78"/>
    <w:rsid w:val="00B31089"/>
    <w:rsid w:val="00B312EA"/>
    <w:rsid w:val="00B54365"/>
    <w:rsid w:val="00B7272E"/>
    <w:rsid w:val="00B77BB1"/>
    <w:rsid w:val="00B81B45"/>
    <w:rsid w:val="00B85FE8"/>
    <w:rsid w:val="00BB022F"/>
    <w:rsid w:val="00BB5A44"/>
    <w:rsid w:val="00BC3703"/>
    <w:rsid w:val="00BE3208"/>
    <w:rsid w:val="00BF356A"/>
    <w:rsid w:val="00BF769E"/>
    <w:rsid w:val="00C0511D"/>
    <w:rsid w:val="00C345D5"/>
    <w:rsid w:val="00C44BBF"/>
    <w:rsid w:val="00C621ED"/>
    <w:rsid w:val="00C76B18"/>
    <w:rsid w:val="00C772BF"/>
    <w:rsid w:val="00C81250"/>
    <w:rsid w:val="00C817C2"/>
    <w:rsid w:val="00C84854"/>
    <w:rsid w:val="00C92182"/>
    <w:rsid w:val="00C96345"/>
    <w:rsid w:val="00CA3213"/>
    <w:rsid w:val="00CB51B7"/>
    <w:rsid w:val="00CC1442"/>
    <w:rsid w:val="00CE2D42"/>
    <w:rsid w:val="00CE5E20"/>
    <w:rsid w:val="00CF131F"/>
    <w:rsid w:val="00D05D78"/>
    <w:rsid w:val="00D45C40"/>
    <w:rsid w:val="00D46FD3"/>
    <w:rsid w:val="00D55E8C"/>
    <w:rsid w:val="00D61766"/>
    <w:rsid w:val="00D6453F"/>
    <w:rsid w:val="00D709B3"/>
    <w:rsid w:val="00D73B0D"/>
    <w:rsid w:val="00D747BA"/>
    <w:rsid w:val="00D9789E"/>
    <w:rsid w:val="00DB3F4A"/>
    <w:rsid w:val="00DB69BF"/>
    <w:rsid w:val="00DD5B7B"/>
    <w:rsid w:val="00E043C0"/>
    <w:rsid w:val="00E0797D"/>
    <w:rsid w:val="00E16D7E"/>
    <w:rsid w:val="00E16FAC"/>
    <w:rsid w:val="00E33619"/>
    <w:rsid w:val="00E36F76"/>
    <w:rsid w:val="00E4160D"/>
    <w:rsid w:val="00E643C9"/>
    <w:rsid w:val="00E81749"/>
    <w:rsid w:val="00E85AB4"/>
    <w:rsid w:val="00EA260B"/>
    <w:rsid w:val="00EA5FC3"/>
    <w:rsid w:val="00EE6444"/>
    <w:rsid w:val="00EF535D"/>
    <w:rsid w:val="00EF5CF5"/>
    <w:rsid w:val="00F333C9"/>
    <w:rsid w:val="00F53342"/>
    <w:rsid w:val="00F613FE"/>
    <w:rsid w:val="00F6145E"/>
    <w:rsid w:val="00F6229A"/>
    <w:rsid w:val="00F764C2"/>
    <w:rsid w:val="00F773E3"/>
    <w:rsid w:val="00F8005D"/>
    <w:rsid w:val="00F82514"/>
    <w:rsid w:val="00F8399A"/>
    <w:rsid w:val="00F9224F"/>
    <w:rsid w:val="00FF7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FFB62"/>
  <w15:docId w15:val="{2E305920-81A8-4010-83DE-E9608E01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BBF"/>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8"/>
      <w:ind w:left="2008" w:hanging="1901"/>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69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526B"/>
    <w:rPr>
      <w:color w:val="0563C1"/>
      <w:u w:val="single"/>
    </w:rPr>
  </w:style>
  <w:style w:type="paragraph" w:customStyle="1" w:styleId="Default">
    <w:name w:val="Default"/>
    <w:basedOn w:val="Normal"/>
    <w:rsid w:val="00A4526B"/>
    <w:pPr>
      <w:widowControl/>
    </w:pPr>
    <w:rPr>
      <w:rFonts w:ascii="Calibri" w:eastAsiaTheme="minorHAnsi" w:hAnsi="Calibri" w:cs="Calibri"/>
      <w:color w:val="000000"/>
      <w:sz w:val="24"/>
      <w:szCs w:val="24"/>
      <w:lang w:val="en-GB"/>
    </w:rPr>
  </w:style>
  <w:style w:type="paragraph" w:styleId="Header">
    <w:name w:val="header"/>
    <w:basedOn w:val="Normal"/>
    <w:link w:val="HeaderChar"/>
    <w:uiPriority w:val="99"/>
    <w:unhideWhenUsed/>
    <w:rsid w:val="00702A10"/>
    <w:pPr>
      <w:tabs>
        <w:tab w:val="center" w:pos="4513"/>
        <w:tab w:val="right" w:pos="9026"/>
      </w:tabs>
    </w:pPr>
  </w:style>
  <w:style w:type="character" w:customStyle="1" w:styleId="HeaderChar">
    <w:name w:val="Header Char"/>
    <w:basedOn w:val="DefaultParagraphFont"/>
    <w:link w:val="Header"/>
    <w:uiPriority w:val="99"/>
    <w:rsid w:val="00702A10"/>
    <w:rPr>
      <w:rFonts w:ascii="Arial" w:eastAsia="Arial" w:hAnsi="Arial" w:cs="Arial"/>
    </w:rPr>
  </w:style>
  <w:style w:type="paragraph" w:styleId="Footer">
    <w:name w:val="footer"/>
    <w:basedOn w:val="Normal"/>
    <w:link w:val="FooterChar"/>
    <w:uiPriority w:val="99"/>
    <w:unhideWhenUsed/>
    <w:rsid w:val="00702A10"/>
    <w:pPr>
      <w:tabs>
        <w:tab w:val="center" w:pos="4513"/>
        <w:tab w:val="right" w:pos="9026"/>
      </w:tabs>
    </w:pPr>
  </w:style>
  <w:style w:type="character" w:customStyle="1" w:styleId="FooterChar">
    <w:name w:val="Footer Char"/>
    <w:basedOn w:val="DefaultParagraphFont"/>
    <w:link w:val="Footer"/>
    <w:uiPriority w:val="99"/>
    <w:rsid w:val="00702A10"/>
    <w:rPr>
      <w:rFonts w:ascii="Arial" w:eastAsia="Arial" w:hAnsi="Arial" w:cs="Arial"/>
    </w:rPr>
  </w:style>
  <w:style w:type="character" w:customStyle="1" w:styleId="UnresolvedMention1">
    <w:name w:val="Unresolved Mention1"/>
    <w:basedOn w:val="DefaultParagraphFont"/>
    <w:uiPriority w:val="99"/>
    <w:semiHidden/>
    <w:unhideWhenUsed/>
    <w:rsid w:val="0083075C"/>
    <w:rPr>
      <w:color w:val="605E5C"/>
      <w:shd w:val="clear" w:color="auto" w:fill="E1DFDD"/>
    </w:rPr>
  </w:style>
  <w:style w:type="paragraph" w:styleId="BalloonText">
    <w:name w:val="Balloon Text"/>
    <w:basedOn w:val="Normal"/>
    <w:link w:val="BalloonTextChar"/>
    <w:uiPriority w:val="99"/>
    <w:semiHidden/>
    <w:unhideWhenUsed/>
    <w:rsid w:val="00B54365"/>
    <w:rPr>
      <w:rFonts w:ascii="Tahoma" w:hAnsi="Tahoma" w:cs="Tahoma"/>
      <w:sz w:val="16"/>
      <w:szCs w:val="16"/>
    </w:rPr>
  </w:style>
  <w:style w:type="character" w:customStyle="1" w:styleId="BalloonTextChar">
    <w:name w:val="Balloon Text Char"/>
    <w:basedOn w:val="DefaultParagraphFont"/>
    <w:link w:val="BalloonText"/>
    <w:uiPriority w:val="99"/>
    <w:semiHidden/>
    <w:rsid w:val="00B54365"/>
    <w:rPr>
      <w:rFonts w:ascii="Tahoma" w:eastAsia="Arial" w:hAnsi="Tahoma" w:cs="Tahoma"/>
      <w:sz w:val="16"/>
      <w:szCs w:val="16"/>
    </w:rPr>
  </w:style>
  <w:style w:type="paragraph" w:styleId="NormalWeb">
    <w:name w:val="Normal (Web)"/>
    <w:basedOn w:val="Normal"/>
    <w:uiPriority w:val="99"/>
    <w:semiHidden/>
    <w:unhideWhenUsed/>
    <w:rsid w:val="0037501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49559">
      <w:bodyDiv w:val="1"/>
      <w:marLeft w:val="0"/>
      <w:marRight w:val="0"/>
      <w:marTop w:val="0"/>
      <w:marBottom w:val="0"/>
      <w:divBdr>
        <w:top w:val="none" w:sz="0" w:space="0" w:color="auto"/>
        <w:left w:val="none" w:sz="0" w:space="0" w:color="auto"/>
        <w:bottom w:val="none" w:sz="0" w:space="0" w:color="auto"/>
        <w:right w:val="none" w:sz="0" w:space="0" w:color="auto"/>
      </w:divBdr>
    </w:div>
    <w:div w:id="1044720472">
      <w:bodyDiv w:val="1"/>
      <w:marLeft w:val="0"/>
      <w:marRight w:val="0"/>
      <w:marTop w:val="0"/>
      <w:marBottom w:val="0"/>
      <w:divBdr>
        <w:top w:val="none" w:sz="0" w:space="0" w:color="auto"/>
        <w:left w:val="none" w:sz="0" w:space="0" w:color="auto"/>
        <w:bottom w:val="none" w:sz="0" w:space="0" w:color="auto"/>
        <w:right w:val="none" w:sz="0" w:space="0" w:color="auto"/>
      </w:divBdr>
    </w:div>
    <w:div w:id="1280186150">
      <w:bodyDiv w:val="1"/>
      <w:marLeft w:val="0"/>
      <w:marRight w:val="0"/>
      <w:marTop w:val="0"/>
      <w:marBottom w:val="0"/>
      <w:divBdr>
        <w:top w:val="none" w:sz="0" w:space="0" w:color="auto"/>
        <w:left w:val="none" w:sz="0" w:space="0" w:color="auto"/>
        <w:bottom w:val="none" w:sz="0" w:space="0" w:color="auto"/>
        <w:right w:val="none" w:sz="0" w:space="0" w:color="auto"/>
      </w:divBdr>
    </w:div>
    <w:div w:id="1302467897">
      <w:bodyDiv w:val="1"/>
      <w:marLeft w:val="0"/>
      <w:marRight w:val="0"/>
      <w:marTop w:val="0"/>
      <w:marBottom w:val="0"/>
      <w:divBdr>
        <w:top w:val="none" w:sz="0" w:space="0" w:color="auto"/>
        <w:left w:val="none" w:sz="0" w:space="0" w:color="auto"/>
        <w:bottom w:val="none" w:sz="0" w:space="0" w:color="auto"/>
        <w:right w:val="none" w:sz="0" w:space="0" w:color="auto"/>
      </w:divBdr>
    </w:div>
    <w:div w:id="1631470112">
      <w:bodyDiv w:val="1"/>
      <w:marLeft w:val="0"/>
      <w:marRight w:val="0"/>
      <w:marTop w:val="0"/>
      <w:marBottom w:val="0"/>
      <w:divBdr>
        <w:top w:val="none" w:sz="0" w:space="0" w:color="auto"/>
        <w:left w:val="none" w:sz="0" w:space="0" w:color="auto"/>
        <w:bottom w:val="none" w:sz="0" w:space="0" w:color="auto"/>
        <w:right w:val="none" w:sz="0" w:space="0" w:color="auto"/>
      </w:divBdr>
    </w:div>
    <w:div w:id="2140877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23FAE-14F1-4F1F-BA0A-39E357C09B89}">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Susan Carter</cp:lastModifiedBy>
  <cp:revision>2</cp:revision>
  <cp:lastPrinted>2024-04-27T12:09:00Z</cp:lastPrinted>
  <dcterms:created xsi:type="dcterms:W3CDTF">2026-07-21T15:50:00Z</dcterms:created>
  <dcterms:modified xsi:type="dcterms:W3CDTF">2026-07-21T15:50:00Z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2021-03-17T00:00:00Z</vt:filetime>
  </property>
  <property fmtid="{D5CDD505-2E9C-101B-9397-08002B2CF9AE}" pid="3" name="Creator">
    <vt:lpwstr>Microsoft® Word for Microsoft 365</vt:lpwstr>
  </property>
  <property fmtid="{D5CDD505-2E9C-101B-9397-08002B2CF9AE}" pid="4" name="LastSaved">
    <vt:filetime>2022-10-10T00:00:00Z</vt:filetime>
  </property>
  <property fmtid="{D5CDD505-2E9C-101B-9397-08002B2CF9AE}" pid="5" name="Producer">
    <vt:lpwstr>Microsoft® Word for Microsoft 365</vt:lpwstr>
  </property>
  <property fmtid="{D5CDD505-2E9C-101B-9397-08002B2CF9AE}" pid="6" name="ClassificationContentMarkingHeaderShapeIds">
    <vt:lpwstr>2,3,4</vt:lpwstr>
  </property>
  <property fmtid="{D5CDD505-2E9C-101B-9397-08002B2CF9AE}" pid="7" name="ClassificationContentMarkingHeaderFontProps">
    <vt:lpwstr>#000000,10,Calibri</vt:lpwstr>
  </property>
  <property fmtid="{D5CDD505-2E9C-101B-9397-08002B2CF9AE}" pid="8" name="ClassificationContentMarkingHeaderText">
    <vt:lpwstr>Official</vt:lpwstr>
  </property>
</Properties>
</file>